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84" w:rsidRDefault="00FA1BE4">
      <w:pPr>
        <w:pStyle w:val="BodyText1"/>
        <w:rPr>
          <w:rFonts w:ascii="Times New Roman" w:eastAsia="Times New Roman" w:hAnsi="Times New Roman"/>
          <w:color w:val="auto"/>
          <w:sz w:val="20"/>
        </w:rP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9" type="#_x0000_t12" style="position:absolute;margin-left:345pt;margin-top:554.25pt;width:17.25pt;height:18pt;z-index:251668480;v-text-anchor:middle" fillcolor="#31849b [2408]" stroked="f" strokecolor="#4a7ebb">
            <v:fill color2="#9bc1ff" rotate="t"/>
            <v:shadow color="black" opacity="22937f" origin=",.5" offset="0,.63889mm"/>
          </v:shape>
        </w:pict>
      </w:r>
      <w:r w:rsidR="006A244D" w:rsidRPr="006A244D">
        <w:rPr>
          <w:noProof/>
        </w:rPr>
        <w:pict>
          <v:shapetype id="_x0000_t202" coordsize="21600,21600" o:spt="202" path="m,l,21600r21600,l21600,xe">
            <v:stroke joinstyle="miter"/>
            <v:path gradientshapeok="t" o:connecttype="rect"/>
          </v:shapetype>
          <v:shape id="_x0000_s1055" type="#_x0000_t202" style="position:absolute;margin-left:182.25pt;margin-top:450pt;width:236.25pt;height:137.25pt;z-index:251665408;v-text-anchor:middle" filled="f" fillcolor="#3f80cd" stroked="f" strokecolor="#4a7ebb">
            <v:fill color2="#9bc1ff" rotate="t" type="gradient">
              <o:fill v:ext="view" type="gradientUnscaled"/>
            </v:fill>
            <v:shadow color="black" opacity="22937f" origin=",.5" offset="0,.63889mm"/>
            <v:textbox style="mso-next-textbox:#_x0000_s1055">
              <w:txbxContent>
                <w:p w:rsidR="00981BB0" w:rsidRDefault="00D65DA6" w:rsidP="00981BB0">
                  <w:pPr>
                    <w:jc w:val="center"/>
                  </w:pPr>
                  <w:r>
                    <w:rPr>
                      <w:noProof/>
                    </w:rPr>
                    <w:drawing>
                      <wp:inline distT="0" distB="0" distL="0" distR="0">
                        <wp:extent cx="2667000" cy="1562410"/>
                        <wp:effectExtent l="0" t="0" r="0" b="0"/>
                        <wp:docPr id="1" name="Picture 0" descr="US states map - 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states map - blank.gif"/>
                                <pic:cNvPicPr/>
                              </pic:nvPicPr>
                              <pic:blipFill>
                                <a:blip r:embed="rId7"/>
                                <a:srcRect l="10379" t="10417"/>
                                <a:stretch>
                                  <a:fillRect/>
                                </a:stretch>
                              </pic:blipFill>
                              <pic:spPr>
                                <a:xfrm>
                                  <a:off x="0" y="0"/>
                                  <a:ext cx="2666965" cy="1562389"/>
                                </a:xfrm>
                                <a:prstGeom prst="rect">
                                  <a:avLst/>
                                </a:prstGeom>
                              </pic:spPr>
                            </pic:pic>
                          </a:graphicData>
                        </a:graphic>
                      </wp:inline>
                    </w:drawing>
                  </w:r>
                </w:p>
              </w:txbxContent>
            </v:textbox>
          </v:shape>
        </w:pict>
      </w:r>
      <w:r w:rsidR="006A244D" w:rsidRPr="006A244D">
        <w:rPr>
          <w:noProof/>
        </w:rPr>
        <w:pict>
          <v:rect id="Rectangle 7" o:spid="_x0000_s1037" style="position:absolute;margin-left:43pt;margin-top:192pt;width:365pt;height:297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" filled="f" stroked="f" strokeweight="1pt">
            <v:shadow opacity="49150f"/>
            <v:path arrowok="t"/>
            <v:textbox style="mso-next-textbox:#Rectangle 7" inset="0,0,0,0">
              <w:txbxContent>
                <w:p w:rsidR="00484584" w:rsidRPr="006F2393" w:rsidRDefault="00D457E2">
                  <w:pPr>
                    <w:spacing w:line="320" w:lineRule="atLeast"/>
                    <w:rPr>
                      <w:rFonts w:ascii="Arial" w:hAnsi="Arial" w:cs="Arial"/>
                      <w:color w:val="000000"/>
                    </w:rPr>
                  </w:pPr>
                  <w:r w:rsidRPr="006F2393">
                    <w:rPr>
                      <w:rStyle w:val="EmphasisGreen"/>
                      <w:rFonts w:ascii="Arial" w:hAnsi="Arial" w:cs="Arial"/>
                      <w:b/>
                    </w:rPr>
                    <w:t>About m</w:t>
                  </w:r>
                  <w:r w:rsidRPr="006F2393">
                    <w:rPr>
                      <w:rFonts w:ascii="Arial" w:hAnsi="Arial" w:cs="Arial"/>
                      <w:b/>
                      <w:color w:val="128A7B"/>
                      <w:sz w:val="30"/>
                    </w:rPr>
                    <w:t>e:</w:t>
                  </w:r>
                  <w:r w:rsidRPr="006F2393">
                    <w:rPr>
                      <w:rFonts w:ascii="Arial" w:hAnsi="Arial" w:cs="Arial"/>
                      <w:color w:val="3265FF"/>
                    </w:rPr>
                    <w:t xml:space="preserve"> </w:t>
                  </w:r>
                  <w:r w:rsidR="00FA1BE4">
                    <w:rPr>
                      <w:rFonts w:ascii="Arial" w:hAnsi="Arial" w:cs="Arial"/>
                      <w:color w:val="000000"/>
                    </w:rPr>
                    <w:t>I’m the rarest magnolia in North America, and make my only home in the hardwood forests of the Florida panhandle</w:t>
                  </w:r>
                  <w:r w:rsidRPr="006F2393">
                    <w:rPr>
                      <w:rFonts w:ascii="Arial" w:hAnsi="Arial" w:cs="Arial"/>
                      <w:color w:val="000000"/>
                    </w:rPr>
                    <w:t>.</w:t>
                  </w:r>
                  <w:r w:rsidR="004128DE">
                    <w:rPr>
                      <w:rFonts w:ascii="Arial" w:hAnsi="Arial" w:cs="Arial"/>
                      <w:color w:val="000000"/>
                    </w:rPr>
                    <w:t xml:space="preserve"> .</w:t>
                  </w:r>
                </w:p>
                <w:p w:rsidR="00484584" w:rsidRPr="006F2393" w:rsidRDefault="0037780B">
                  <w:pPr>
                    <w:spacing w:line="320" w:lineRule="atLeast"/>
                    <w:rPr>
                      <w:rFonts w:ascii="Arial" w:hAnsi="Arial" w:cs="Arial"/>
                    </w:rPr>
                  </w:pPr>
                </w:p>
                <w:p w:rsidR="00484584" w:rsidRPr="006F2393" w:rsidRDefault="00D457E2">
                  <w:pPr>
                    <w:spacing w:line="320" w:lineRule="atLeast"/>
                    <w:rPr>
                      <w:rFonts w:ascii="Arial" w:hAnsi="Arial" w:cs="Arial"/>
                      <w:color w:val="000000"/>
                    </w:rPr>
                  </w:pPr>
                  <w:r w:rsidRPr="006F2393">
                    <w:rPr>
                      <w:rFonts w:ascii="Arial" w:hAnsi="Arial" w:cs="Arial"/>
                      <w:b/>
                      <w:color w:val="128A7B"/>
                      <w:sz w:val="30"/>
                    </w:rPr>
                    <w:t>Why I’m rare:</w:t>
                  </w:r>
                  <w:r w:rsidRPr="006F2393">
                    <w:rPr>
                      <w:rFonts w:ascii="Arial" w:hAnsi="Arial" w:cs="Arial"/>
                      <w:color w:val="128A7B"/>
                      <w:sz w:val="30"/>
                    </w:rPr>
                    <w:t xml:space="preserve"> </w:t>
                  </w:r>
                  <w:r w:rsidR="00FA1BE4">
                    <w:rPr>
                      <w:rFonts w:ascii="Arial" w:hAnsi="Arial" w:cs="Arial"/>
                      <w:color w:val="000000"/>
                    </w:rPr>
                    <w:t>I’ve had trouble adjusting to logging, invasive plant species, trampling and even trash dumping that is happening in my habitat</w:t>
                  </w:r>
                  <w:r w:rsidRPr="006F2393">
                    <w:rPr>
                      <w:rFonts w:ascii="Arial" w:hAnsi="Arial" w:cs="Arial"/>
                      <w:color w:val="000000"/>
                    </w:rPr>
                    <w:t>.</w:t>
                  </w:r>
                  <w:r w:rsidR="004128DE">
                    <w:rPr>
                      <w:rFonts w:ascii="Arial" w:hAnsi="Arial" w:cs="Arial"/>
                      <w:color w:val="000000"/>
                    </w:rPr>
                    <w:t xml:space="preserve"> </w:t>
                  </w:r>
                </w:p>
                <w:p w:rsidR="00484584" w:rsidRPr="006F2393" w:rsidRDefault="0037780B">
                  <w:pPr>
                    <w:spacing w:line="320" w:lineRule="atLeast"/>
                    <w:rPr>
                      <w:rFonts w:ascii="Arial" w:hAnsi="Arial" w:cs="Arial"/>
                    </w:rPr>
                  </w:pPr>
                </w:p>
                <w:p w:rsidR="00484584" w:rsidRPr="006F2393" w:rsidRDefault="00D457E2">
                  <w:pPr>
                    <w:spacing w:line="320" w:lineRule="atLeast"/>
                    <w:rPr>
                      <w:rFonts w:ascii="Arial" w:hAnsi="Arial" w:cs="Arial"/>
                      <w:color w:val="000000"/>
                    </w:rPr>
                  </w:pPr>
                  <w:r w:rsidRPr="006F2393">
                    <w:rPr>
                      <w:rFonts w:ascii="Arial" w:hAnsi="Arial" w:cs="Arial"/>
                      <w:b/>
                      <w:color w:val="128A7B"/>
                      <w:sz w:val="30"/>
                    </w:rPr>
                    <w:t>My story:</w:t>
                  </w:r>
                  <w:r w:rsidRPr="006F2393">
                    <w:rPr>
                      <w:rFonts w:ascii="Arial" w:hAnsi="Arial" w:cs="Arial"/>
                    </w:rPr>
                    <w:t xml:space="preserve"> </w:t>
                  </w:r>
                  <w:r w:rsidR="00FA1BE4">
                    <w:rPr>
                      <w:rFonts w:ascii="Arial" w:hAnsi="Arial" w:cs="Arial"/>
                      <w:color w:val="000000"/>
                    </w:rPr>
                    <w:t>Many people are helping to protect the habitat where I grow, and you can find me in more than 50 botanic gardens around the world. Some gardens are studying how to grow me and bank my seeds as a long-term insurance policy against extinction.</w:t>
                  </w:r>
                </w:p>
                <w:p w:rsidR="00484584" w:rsidRPr="006F2393" w:rsidRDefault="0037780B">
                  <w:pPr>
                    <w:spacing w:line="320" w:lineRule="atLeast"/>
                    <w:rPr>
                      <w:rFonts w:ascii="Arial" w:hAnsi="Arial" w:cs="Arial"/>
                    </w:rPr>
                  </w:pPr>
                </w:p>
                <w:p w:rsidR="00484584" w:rsidRPr="006F2393" w:rsidRDefault="00D457E2">
                  <w:pPr>
                    <w:spacing w:line="320" w:lineRule="atLeast"/>
                    <w:rPr>
                      <w:rFonts w:ascii="Arial" w:eastAsia="Times New Roman" w:hAnsi="Arial" w:cs="Arial"/>
                      <w:color w:val="auto"/>
                      <w:sz w:val="20"/>
                    </w:rPr>
                  </w:pPr>
                  <w:r w:rsidRPr="006F2393">
                    <w:rPr>
                      <w:rFonts w:ascii="Arial" w:hAnsi="Arial" w:cs="Arial"/>
                      <w:b/>
                      <w:color w:val="128A7B"/>
                      <w:sz w:val="30"/>
                    </w:rPr>
                    <w:t>How you can help:</w:t>
                  </w:r>
                  <w:r w:rsidRPr="006F2393">
                    <w:rPr>
                      <w:rFonts w:ascii="Arial" w:hAnsi="Arial" w:cs="Arial"/>
                    </w:rPr>
                    <w:t xml:space="preserve"> </w:t>
                  </w:r>
                  <w:r w:rsidR="00FA1BE4">
                    <w:rPr>
                      <w:rFonts w:ascii="Arial" w:hAnsi="Arial" w:cs="Arial"/>
                      <w:color w:val="000000"/>
                    </w:rPr>
                    <w:t>Volunteer to help protect and conserve natural areas where you live.</w:t>
                  </w:r>
                </w:p>
                <w:p w:rsidR="00484584" w:rsidRDefault="0037780B"/>
              </w:txbxContent>
            </v:textbox>
            <w10:wrap anchorx="page" anchory="page"/>
          </v:rect>
        </w:pict>
      </w:r>
      <w:r w:rsidR="006A244D" w:rsidRPr="006A244D">
        <w:rPr>
          <w:noProof/>
        </w:rPr>
        <w:pict>
          <v:shape id="_x0000_s1057" type="#_x0000_t202" style="position:absolute;margin-left:-15.05pt;margin-top:566.25pt;width:420.05pt;height:21pt;z-index:251667456;v-text-anchor:middle" filled="f" fillcolor="none" stroked="f" strokecolor="#4a7ebb">
            <v:fill color2="#9bc1ff" rotate="t" type="gradient">
              <o:fill v:ext="view" type="gradientUnscaled"/>
            </v:fill>
            <v:shadow on="t" color="black" opacity="22937f" origin=",.5" offset="0,.63889mm"/>
            <v:textbox style="mso-next-textbox:#_x0000_s1057">
              <w:txbxContent>
                <w:p w:rsidR="008139B2" w:rsidRPr="00C241B8" w:rsidRDefault="008139B2" w:rsidP="008139B2">
                  <w:pPr>
                    <w:rPr>
                      <w:rFonts w:ascii="Arial" w:hAnsi="Arial" w:cs="Arial"/>
                      <w:sz w:val="16"/>
                      <w:szCs w:val="16"/>
                    </w:rPr>
                  </w:pPr>
                  <w:r w:rsidRPr="00C241B8">
                    <w:rPr>
                      <w:rFonts w:ascii="Arial" w:hAnsi="Arial" w:cs="Arial"/>
                      <w:sz w:val="16"/>
                      <w:szCs w:val="16"/>
                    </w:rPr>
                    <w:t xml:space="preserve">PHOTO </w:t>
                  </w:r>
                  <w:r w:rsidR="00280F3F" w:rsidRPr="00C241B8">
                    <w:rPr>
                      <w:rFonts w:ascii="Arial" w:hAnsi="Arial" w:cs="Arial"/>
                      <w:sz w:val="16"/>
                      <w:szCs w:val="16"/>
                    </w:rPr>
                    <w:t xml:space="preserve">BY: </w:t>
                  </w:r>
                  <w:r w:rsidR="00FA1BE4">
                    <w:rPr>
                      <w:rFonts w:ascii="Arial" w:hAnsi="Arial" w:cs="Arial"/>
                      <w:sz w:val="16"/>
                      <w:szCs w:val="16"/>
                    </w:rPr>
                    <w:t>STEFAN BLOODWORTH, DUKE GARDENS</w:t>
                  </w:r>
                </w:p>
              </w:txbxContent>
            </v:textbox>
          </v:shape>
        </w:pict>
      </w:r>
      <w:r w:rsidR="006A244D" w:rsidRPr="006A244D">
        <w:rPr>
          <w:noProof/>
        </w:rPr>
        <w:pict>
          <v:oval id="_x0000_s1047" style="position:absolute;margin-left:437pt;margin-top:175.1pt;width:242pt;height:242pt;z-index:251661312;visibility:visible;mso-wrap-edited:f;v-text-anchor:middle" wrapcoords="10628 -68 9051 0 6034 685 5897 1028 4182 1988 2880 3222 1920 4320 1165 5417 617 6514 205 7611 -68 8708 -274 10902 -274 12000 137 14194 548 15291 1645 17417 2537 18514 3702 19611 5554 20914 7954 21805 8845 21942 9051 21942 12685 21942 13714 21805 16182 20914 16320 20708 17965 19611 19131 18514 20022 17417 20708 16320 21188 15291 21600 14194 22011 12000 22011 9805 21805 8708 21531 7611 21120 6514 20571 5417 19817 4320 18857 3222 17485 1988 15771 1028 15634 685 12480 0 10902 -68 10628 -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" o:allowoverlap="f" stroked="f" strokecolor="#4a7ebb">
            <v:fill r:id="rId8" o:title="M" color2="#9bc1ff" recolor="t" rotate="t" type="frame"/>
            <v:shadow on="t" opacity="22937f" origin=",.5" offset="0,.63889mm"/>
          </v:oval>
        </w:pict>
      </w:r>
      <w:r w:rsidR="008A498E">
        <w:rPr>
          <w:noProof/>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10045700" cy="7762875"/>
            <wp:effectExtent l="19050" t="0" r="0" b="0"/>
            <wp:wrapThrough wrapText="bothSides">
              <wp:wrapPolygon edited="0">
                <wp:start x="-41" y="0"/>
                <wp:lineTo x="-41" y="21573"/>
                <wp:lineTo x="21586" y="21573"/>
                <wp:lineTo x="21586" y="0"/>
                <wp:lineTo x="-41" y="0"/>
              </wp:wrapPolygon>
            </wp:wrapThrough>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0045700" cy="7762875"/>
                    </a:xfrm>
                    <a:prstGeom prst="rect">
                      <a:avLst/>
                    </a:prstGeom>
                    <a:noFill/>
                    <a:ln w="9525">
                      <a:noFill/>
                      <a:miter lim="800000"/>
                      <a:headEnd/>
                      <a:tailEnd/>
                    </a:ln>
                  </pic:spPr>
                </pic:pic>
              </a:graphicData>
            </a:graphic>
          </wp:anchor>
        </w:drawing>
      </w:r>
      <w:r w:rsidR="006A244D" w:rsidRPr="006A244D">
        <w:rPr>
          <w:noProof/>
        </w:rPr>
        <w:pict>
          <v:rect id="Rectangle 8" o:spid="_x0000_s1038" style="position:absolute;margin-left:40pt;margin-top:40pt;width:661pt;height:91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" filled="f" stroked="f" strokeweight="1pt">
            <v:shadow opacity="49150f"/>
            <v:path arrowok="t"/>
            <v:textbox inset="0,0,0,0">
              <w:txbxContent>
                <w:p w:rsidR="00484584" w:rsidRPr="00235043" w:rsidRDefault="00FA1BE4">
                  <w:pPr>
                    <w:pStyle w:val="ScientificName"/>
                    <w:rPr>
                      <w:rFonts w:ascii="Helvetica" w:hAnsi="Helvetica"/>
                    </w:rPr>
                  </w:pPr>
                  <w:r>
                    <w:rPr>
                      <w:rFonts w:ascii="Helvetica" w:hAnsi="Helvetica"/>
                      <w:sz w:val="108"/>
                    </w:rPr>
                    <w:t>Ashe magnolia</w:t>
                  </w:r>
                  <w:r w:rsidR="00D457E2" w:rsidRPr="00235043">
                    <w:rPr>
                      <w:rFonts w:ascii="Helvetica" w:hAnsi="Helvetica"/>
                      <w:sz w:val="108"/>
                    </w:rPr>
                    <w:cr/>
                  </w:r>
                  <w:r w:rsidR="00D457E2" w:rsidRPr="00235043">
                    <w:rPr>
                      <w:rFonts w:ascii="Helvetica" w:hAnsi="Helvetica"/>
                    </w:rPr>
                    <w:t>(</w:t>
                  </w:r>
                  <w:r>
                    <w:rPr>
                      <w:rFonts w:ascii="Helvetica" w:hAnsi="Helvetica"/>
                      <w:i/>
                    </w:rPr>
                    <w:t xml:space="preserve">Magnolia </w:t>
                  </w:r>
                  <w:proofErr w:type="spellStart"/>
                  <w:r>
                    <w:rPr>
                      <w:rFonts w:ascii="Helvetica" w:hAnsi="Helvetica"/>
                      <w:i/>
                    </w:rPr>
                    <w:t>ashei</w:t>
                  </w:r>
                  <w:proofErr w:type="spellEnd"/>
                  <w:r w:rsidR="00D457E2" w:rsidRPr="00235043">
                    <w:rPr>
                      <w:rFonts w:ascii="Helvetica" w:hAnsi="Helvetica"/>
                    </w:rPr>
                    <w:t>)</w:t>
                  </w:r>
                </w:p>
                <w:p w:rsidR="00484584" w:rsidRDefault="0037780B">
                  <w:pPr>
                    <w:rPr>
                      <w:rFonts w:ascii="Times New Roman" w:eastAsia="Times New Roman" w:hAnsi="Times New Roman"/>
                      <w:color w:val="auto"/>
                      <w:sz w:val="20"/>
                    </w:rPr>
                  </w:pPr>
                </w:p>
                <w:p w:rsidR="00484584" w:rsidRDefault="0037780B"/>
              </w:txbxContent>
            </v:textbox>
            <w10:wrap anchorx="page" anchory="page"/>
          </v:rect>
        </w:pict>
      </w:r>
    </w:p>
    <w:sectPr w:rsidR="00484584" w:rsidSect="0019079D">
      <w:pgSz w:w="15840" w:h="12240" w:orient="landscape"/>
      <w:pgMar w:top="360" w:right="360" w:bottom="360" w:left="360" w:header="144" w:footer="1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80B" w:rsidRDefault="0037780B" w:rsidP="00484584">
      <w:pPr>
        <w:spacing w:line="240" w:lineRule="auto"/>
      </w:pPr>
      <w:r>
        <w:separator/>
      </w:r>
    </w:p>
  </w:endnote>
  <w:endnote w:type="continuationSeparator" w:id="0">
    <w:p w:rsidR="0037780B" w:rsidRDefault="0037780B" w:rsidP="004845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Neue">
    <w:altName w:val="Courier New"/>
    <w:charset w:val="00"/>
    <w:family w:val="auto"/>
    <w:pitch w:val="variable"/>
    <w:sig w:usb0="00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Avenir LT Std 35 Light">
    <w:altName w:val="Courier New"/>
    <w:charset w:val="00"/>
    <w:family w:val="auto"/>
    <w:pitch w:val="variable"/>
    <w:sig w:usb0="00000000" w:usb1="00000000" w:usb2="00000000" w:usb3="00000000" w:csb0="00000001" w:csb1="00000000"/>
  </w:font>
  <w:font w:name="Avenir LT Std 95 Black">
    <w:altName w:val="Courier New"/>
    <w:charset w:val="00"/>
    <w:family w:val="auto"/>
    <w:pitch w:val="variable"/>
    <w:sig w:usb0="00000000" w:usb1="00000000" w:usb2="00000000" w:usb3="00000000" w:csb0="00000001" w:csb1="00000000"/>
  </w:font>
  <w:font w:name="Adelle Basic Italic">
    <w:altName w:val="Courier New"/>
    <w:charset w:val="58"/>
    <w:family w:val="auto"/>
    <w:pitch w:val="variable"/>
    <w:sig w:usb0="00000000"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80B" w:rsidRDefault="0037780B" w:rsidP="00484584">
      <w:pPr>
        <w:spacing w:line="240" w:lineRule="auto"/>
      </w:pPr>
      <w:r>
        <w:separator/>
      </w:r>
    </w:p>
  </w:footnote>
  <w:footnote w:type="continuationSeparator" w:id="0">
    <w:p w:rsidR="0037780B" w:rsidRDefault="0037780B" w:rsidP="0048458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2" style="v-text-anchor:middle" fillcolor="#3f80cd" strokecolor="#4a7ebb">
      <v:fill color="#3f80cd" color2="#9bc1ff" rotate="t" type="gradient">
        <o:fill v:ext="view" type="gradientUnscaled"/>
      </v:fill>
      <v:stroke color="#4a7ebb"/>
      <v:shadow on="t" color="black" opacity="22937f" origin=",.5" offset="0,.63889mm"/>
      <o:colormenu v:ext="edit" fillcolor="none [2408]"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457E2"/>
    <w:rsid w:val="0019079D"/>
    <w:rsid w:val="00280F3F"/>
    <w:rsid w:val="0037780B"/>
    <w:rsid w:val="003D0E28"/>
    <w:rsid w:val="004128DE"/>
    <w:rsid w:val="00423FAA"/>
    <w:rsid w:val="004D7A7A"/>
    <w:rsid w:val="005C576F"/>
    <w:rsid w:val="006A244D"/>
    <w:rsid w:val="006F2393"/>
    <w:rsid w:val="007B1FA4"/>
    <w:rsid w:val="008139B2"/>
    <w:rsid w:val="008A498E"/>
    <w:rsid w:val="00917E77"/>
    <w:rsid w:val="00981BB0"/>
    <w:rsid w:val="00A56EFA"/>
    <w:rsid w:val="00B62568"/>
    <w:rsid w:val="00C241B8"/>
    <w:rsid w:val="00CB3F77"/>
    <w:rsid w:val="00D36D2C"/>
    <w:rsid w:val="00D457E2"/>
    <w:rsid w:val="00D65DA6"/>
    <w:rsid w:val="00EA0D8B"/>
    <w:rsid w:val="00F07930"/>
    <w:rsid w:val="00FA1BE4"/>
    <w:rsid w:val="00FA2D81"/>
    <w:rsid w:val="00FE1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style="v-text-anchor:middle" fillcolor="#3f80cd" strokecolor="#4a7ebb">
      <v:fill color="#3f80cd" color2="#9bc1ff" rotate="t" type="gradient">
        <o:fill v:ext="view" type="gradientUnscaled"/>
      </v:fill>
      <v:stroke color="#4a7ebb"/>
      <v:shadow on="t" color="black" opacity="22937f" origin=",.5" offset="0,.63889mm"/>
      <o:colormenu v:ext="edit" fillcolor="none [2408]" strokecolor="none" shadow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9D"/>
    <w:pPr>
      <w:spacing w:line="288" w:lineRule="auto"/>
    </w:pPr>
    <w:rPr>
      <w:rFonts w:ascii="Helvetica Neue" w:eastAsia="ヒラギノ角ゴ Pro W3" w:hAnsi="Helvetica Neue"/>
      <w:color w:val="42231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utoRedefine/>
    <w:rsid w:val="0019079D"/>
    <w:pPr>
      <w:spacing w:line="320" w:lineRule="atLeast"/>
    </w:pPr>
    <w:rPr>
      <w:rFonts w:ascii="Avenir LT Std 35 Light" w:eastAsia="ヒラギノ角ゴ Pro W3" w:hAnsi="Avenir LT Std 35 Light"/>
      <w:color w:val="000000"/>
      <w:sz w:val="24"/>
    </w:rPr>
  </w:style>
  <w:style w:type="character" w:customStyle="1" w:styleId="EmphasisGreen">
    <w:name w:val="Emphasis Green"/>
    <w:rsid w:val="0019079D"/>
    <w:rPr>
      <w:rFonts w:ascii="Avenir LT Std 95 Black" w:eastAsia="ヒラギノ角ゴ Pro W3" w:hAnsi="Avenir LT Std 95 Black"/>
      <w:b w:val="0"/>
      <w:i w:val="0"/>
      <w:color w:val="128A7B"/>
      <w:sz w:val="30"/>
    </w:rPr>
  </w:style>
  <w:style w:type="character" w:customStyle="1" w:styleId="Unknown0">
    <w:name w:val="Unknown 0"/>
    <w:semiHidden/>
    <w:rsid w:val="0019079D"/>
  </w:style>
  <w:style w:type="paragraph" w:customStyle="1" w:styleId="ScientificName">
    <w:name w:val="Scientific Name"/>
    <w:rsid w:val="0019079D"/>
    <w:pPr>
      <w:spacing w:line="192" w:lineRule="auto"/>
    </w:pPr>
    <w:rPr>
      <w:rFonts w:ascii="Adelle Basic Italic" w:eastAsia="ヒラギノ角ゴ Pro W3" w:hAnsi="Adelle Basic Italic"/>
      <w:color w:val="659898"/>
      <w:sz w:val="62"/>
    </w:rPr>
  </w:style>
  <w:style w:type="paragraph" w:styleId="Header">
    <w:name w:val="header"/>
    <w:basedOn w:val="Normal"/>
    <w:link w:val="HeaderChar"/>
    <w:locked/>
    <w:rsid w:val="00347252"/>
    <w:pPr>
      <w:tabs>
        <w:tab w:val="center" w:pos="4320"/>
        <w:tab w:val="right" w:pos="8640"/>
      </w:tabs>
    </w:pPr>
  </w:style>
  <w:style w:type="character" w:customStyle="1" w:styleId="HeaderChar">
    <w:name w:val="Header Char"/>
    <w:link w:val="Header"/>
    <w:rsid w:val="00347252"/>
    <w:rPr>
      <w:rFonts w:ascii="Helvetica Neue" w:eastAsia="ヒラギノ角ゴ Pro W3" w:hAnsi="Helvetica Neue"/>
      <w:color w:val="422311"/>
      <w:sz w:val="24"/>
      <w:szCs w:val="24"/>
    </w:rPr>
  </w:style>
  <w:style w:type="paragraph" w:styleId="Footer">
    <w:name w:val="footer"/>
    <w:basedOn w:val="Normal"/>
    <w:link w:val="FooterChar"/>
    <w:locked/>
    <w:rsid w:val="00347252"/>
    <w:pPr>
      <w:tabs>
        <w:tab w:val="center" w:pos="4320"/>
        <w:tab w:val="right" w:pos="8640"/>
      </w:tabs>
    </w:pPr>
  </w:style>
  <w:style w:type="character" w:customStyle="1" w:styleId="FooterChar">
    <w:name w:val="Footer Char"/>
    <w:link w:val="Footer"/>
    <w:rsid w:val="00347252"/>
    <w:rPr>
      <w:rFonts w:ascii="Helvetica Neue" w:eastAsia="ヒラギノ角ゴ Pro W3" w:hAnsi="Helvetica Neue"/>
      <w:color w:val="422311"/>
      <w:sz w:val="24"/>
      <w:szCs w:val="24"/>
    </w:rPr>
  </w:style>
  <w:style w:type="paragraph" w:styleId="BalloonText">
    <w:name w:val="Balloon Text"/>
    <w:basedOn w:val="Normal"/>
    <w:link w:val="BalloonTextChar"/>
    <w:uiPriority w:val="99"/>
    <w:semiHidden/>
    <w:unhideWhenUsed/>
    <w:rsid w:val="00423F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AA"/>
    <w:rPr>
      <w:rFonts w:ascii="Tahoma" w:eastAsia="ヒラギノ角ゴ Pro W3" w:hAnsi="Tahoma" w:cs="Tahoma"/>
      <w:color w:val="422311"/>
      <w:sz w:val="16"/>
      <w:szCs w:val="16"/>
    </w:r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xcorp\AppData\Local\Temp\Temp1_Species_Signs_Word_Template%20(2).zip\Species%20Signs%20Word%20Templates\CareForTheRare-SpeciesSig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716A-4F1F-4918-8FBA-C0F48EE4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CareForTheRare-SpeciesSignTemplate</Template>
  <TotalTime>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ASCD</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Wexcorp</dc:creator>
  <cp:lastModifiedBy>Wexcorp</cp:lastModifiedBy>
  <cp:revision>3</cp:revision>
  <cp:lastPrinted>2012-05-02T23:04:00Z</cp:lastPrinted>
  <dcterms:created xsi:type="dcterms:W3CDTF">2013-02-22T17:53:00Z</dcterms:created>
  <dcterms:modified xsi:type="dcterms:W3CDTF">2013-02-22T17:59:00Z</dcterms:modified>
</cp:coreProperties>
</file>