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377454" w:rsidP="00377454" w:rsidRDefault="00377454" w14:paraId="63066D36" w14:textId="77777777">
      <w:pPr>
        <w:pStyle w:val="Title"/>
        <w:rPr>
          <w:sz w:val="56"/>
          <w:szCs w:val="56"/>
        </w:rPr>
      </w:pPr>
      <w:bookmarkStart w:name="_Hlk160723661" w:id="0"/>
    </w:p>
    <w:p w:rsidR="00A6788E" w:rsidP="00A6788E" w:rsidRDefault="00A6788E" w14:paraId="1E46F07D" w14:textId="77777777">
      <w:pPr>
        <w:pStyle w:val="BodyText"/>
        <w:rPr>
          <w:rFonts w:ascii="Times New Roman"/>
          <w:sz w:val="6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5A77057" wp14:editId="438D8F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42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297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60564" y="94297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style="position:absolute;margin-left:0;margin-top:0;width:595.35pt;height:7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942975" o:spid="_x0000_s1026" fillcolor="#066" stroked="f" path="m7560564,l,,,942975r7560564,l756056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" w14:anchorId="6444D12E">
                <v:path arrowok="t"/>
                <w10:wrap anchorx="page" anchory="page"/>
              </v:shape>
            </w:pict>
          </mc:Fallback>
        </mc:AlternateContent>
      </w:r>
    </w:p>
    <w:p w:rsidR="00A6788E" w:rsidP="00A6788E" w:rsidRDefault="00A6788E" w14:paraId="54322340" w14:textId="77777777">
      <w:pPr>
        <w:pStyle w:val="BodyText"/>
        <w:spacing w:before="196"/>
        <w:rPr>
          <w:rFonts w:ascii="Times New Roman"/>
          <w:sz w:val="64"/>
        </w:rPr>
      </w:pPr>
    </w:p>
    <w:p w:rsidRPr="0068593C" w:rsidR="00A6788E" w:rsidP="0068593C" w:rsidRDefault="00A6788E" w14:paraId="227F241F" w14:textId="1BFF953E">
      <w:pPr>
        <w:pStyle w:val="Title"/>
        <w:keepNext w:val="0"/>
        <w:keepLines w:val="0"/>
        <w:widowControl w:val="0"/>
        <w:autoSpaceDE w:val="0"/>
        <w:autoSpaceDN w:val="0"/>
        <w:spacing w:before="0"/>
        <w:jc w:val="center"/>
        <w:rPr>
          <w:rFonts w:ascii="Georgia" w:hAnsi="Georgia" w:eastAsia="Georgia" w:cs="Georgia"/>
          <w:bCs/>
          <w:color w:val="006666"/>
          <w:sz w:val="64"/>
          <w:szCs w:val="64"/>
          <w:lang w:val="es-CR" w:eastAsia="en-US"/>
        </w:rPr>
      </w:pPr>
      <w:bookmarkStart w:name="Seed_Propagation_Protocol_Form" w:id="1"/>
      <w:bookmarkEnd w:id="1"/>
      <w:r w:rsidRPr="0068593C">
        <w:rPr>
          <w:rFonts w:ascii="Georgia" w:hAnsi="Georgia" w:eastAsia="Georgia" w:cs="Georgia"/>
          <w:bCs/>
          <w:color w:val="006666"/>
          <w:sz w:val="64"/>
          <w:szCs w:val="64"/>
          <w:lang w:val="es-CR" w:eastAsia="en-US"/>
        </w:rPr>
        <w:t xml:space="preserve">Formulario de </w:t>
      </w:r>
      <w:r w:rsidRPr="0068593C" w:rsidR="0068593C">
        <w:rPr>
          <w:rFonts w:ascii="Georgia" w:hAnsi="Georgia" w:eastAsia="Georgia" w:cs="Georgia"/>
          <w:bCs/>
          <w:color w:val="006666"/>
          <w:sz w:val="64"/>
          <w:szCs w:val="64"/>
          <w:lang w:val="es-CR" w:eastAsia="en-US"/>
        </w:rPr>
        <w:t>protocol</w:t>
      </w:r>
      <w:r w:rsidR="0068593C">
        <w:rPr>
          <w:rFonts w:ascii="Georgia" w:hAnsi="Georgia" w:eastAsia="Georgia" w:cs="Georgia"/>
          <w:bCs/>
          <w:color w:val="006666"/>
          <w:sz w:val="64"/>
          <w:szCs w:val="64"/>
          <w:lang w:val="es-CR" w:eastAsia="en-US"/>
        </w:rPr>
        <w:t>o</w:t>
      </w:r>
      <w:r w:rsidRPr="0068593C" w:rsidR="0068593C">
        <w:rPr>
          <w:rFonts w:ascii="Georgia" w:hAnsi="Georgia" w:eastAsia="Georgia" w:cs="Georgia"/>
          <w:bCs/>
          <w:color w:val="006666"/>
          <w:sz w:val="64"/>
          <w:szCs w:val="64"/>
          <w:lang w:val="es-CR" w:eastAsia="en-US"/>
        </w:rPr>
        <w:t xml:space="preserve"> </w:t>
      </w:r>
      <w:r w:rsidRPr="0068593C">
        <w:rPr>
          <w:rFonts w:ascii="Georgia" w:hAnsi="Georgia" w:eastAsia="Georgia" w:cs="Georgia"/>
          <w:bCs/>
          <w:color w:val="006666"/>
          <w:sz w:val="64"/>
          <w:szCs w:val="64"/>
          <w:lang w:val="es-CR" w:eastAsia="en-US"/>
        </w:rPr>
        <w:t>de propagación</w:t>
      </w:r>
      <w:r w:rsidRPr="0068593C" w:rsidR="0068593C">
        <w:rPr>
          <w:rFonts w:ascii="Georgia" w:hAnsi="Georgia" w:eastAsia="Georgia" w:cs="Georgia"/>
          <w:bCs/>
          <w:color w:val="006666"/>
          <w:sz w:val="64"/>
          <w:szCs w:val="64"/>
          <w:lang w:val="es-CR" w:eastAsia="en-US"/>
        </w:rPr>
        <w:t xml:space="preserve"> </w:t>
      </w:r>
      <w:r w:rsidRPr="0068593C">
        <w:rPr>
          <w:rFonts w:ascii="Georgia" w:hAnsi="Georgia" w:eastAsia="Georgia" w:cs="Georgia"/>
          <w:bCs/>
          <w:color w:val="006666"/>
          <w:sz w:val="64"/>
          <w:szCs w:val="64"/>
          <w:lang w:val="es-CR" w:eastAsia="en-US"/>
        </w:rPr>
        <w:t>de semillas</w:t>
      </w:r>
    </w:p>
    <w:p w:rsidR="00A6788E" w:rsidP="00A6788E" w:rsidRDefault="00A6788E" w14:paraId="029972E3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53D915BA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4A23614E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4A58CAEC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4B6D948E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556076FC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70C1935C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4D3F2D40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0BB7E1C5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285CFD29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1268E963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5DCE261F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48996514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3FC786BC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6488A54C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693A4DFE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7CCEED00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29671023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71E2E15C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27EC6DAD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34384503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6DBC62A6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6F215CFC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6DF911ED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07319DF9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15860A17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763983D2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4C045F20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1782F5B8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16195303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64925249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5C6B9D33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277A8FD6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23ECC435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4D2FF953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447CB759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7F92B522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3A3BD775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56008CBB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24C571F5" w14:textId="77777777">
      <w:pPr>
        <w:pStyle w:val="BodyText"/>
        <w:rPr>
          <w:rFonts w:ascii="Georgia"/>
          <w:b/>
          <w:sz w:val="20"/>
        </w:rPr>
      </w:pPr>
    </w:p>
    <w:p w:rsidR="001832DB" w:rsidP="00A6788E" w:rsidRDefault="001832DB" w14:paraId="264CB3AD" w14:textId="77777777">
      <w:pPr>
        <w:pStyle w:val="BodyText"/>
        <w:rPr>
          <w:rFonts w:ascii="Georgia"/>
          <w:b/>
          <w:sz w:val="20"/>
        </w:rPr>
      </w:pPr>
    </w:p>
    <w:p w:rsidR="001832DB" w:rsidP="00A6788E" w:rsidRDefault="001832DB" w14:paraId="157BC81D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45B17E4C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45470F96" w14:textId="77777777">
      <w:pPr>
        <w:pStyle w:val="BodyText"/>
        <w:rPr>
          <w:rFonts w:ascii="Georgia"/>
          <w:b/>
          <w:sz w:val="20"/>
        </w:rPr>
      </w:pPr>
    </w:p>
    <w:p w:rsidR="00A6788E" w:rsidP="00A6788E" w:rsidRDefault="00A6788E" w14:paraId="522DCF7F" w14:textId="77777777">
      <w:pPr>
        <w:pStyle w:val="BodyText"/>
        <w:spacing w:before="5"/>
        <w:rPr>
          <w:rFonts w:ascii="Georgia"/>
          <w:b/>
          <w:sz w:val="20"/>
        </w:rPr>
      </w:pPr>
    </w:p>
    <w:p w:rsidR="00A6788E" w:rsidP="00A6788E" w:rsidRDefault="00A6788E" w14:paraId="427E2B74" w14:textId="77777777">
      <w:pPr>
        <w:pStyle w:val="BodyText"/>
        <w:spacing w:line="20" w:lineRule="exact"/>
        <w:ind w:left="-25"/>
        <w:rPr>
          <w:rFonts w:ascii="Georgia"/>
          <w:sz w:val="2"/>
        </w:rPr>
      </w:pPr>
      <w:r>
        <w:rPr>
          <w:rFonts w:ascii="Georgia"/>
          <w:noProof/>
          <w:sz w:val="2"/>
        </w:rPr>
        <mc:AlternateContent>
          <mc:Choice Requires="wpg">
            <w:drawing>
              <wp:inline distT="0" distB="0" distL="0" distR="0" wp14:anchorId="28D1746D" wp14:editId="066C36BE">
                <wp:extent cx="5734685" cy="9525"/>
                <wp:effectExtent l="9525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685" cy="9525"/>
                          <a:chOff x="0" y="0"/>
                          <a:chExt cx="57346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>
                                <a:moveTo>
                                  <a:pt x="0" y="0"/>
                                </a:moveTo>
                                <a:lnTo>
                                  <a:pt x="573468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style="width:451.55pt;height:.75pt;mso-position-horizontal-relative:char;mso-position-vertical-relative:line" coordsize="57346,95" o:spid="_x0000_s1026" w14:anchorId="0DA252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">
                <v:shape id="Graphic 3" style="position:absolute;top:47;width:57346;height:13;visibility:visible;mso-wrap-style:square;v-text-anchor:top" coordsize="5734685,1270" o:spid="_x0000_s1027" filled="f" strokecolor="#066" path="m,l573468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">
                  <v:path arrowok="t"/>
                </v:shape>
                <w10:anchorlock/>
              </v:group>
            </w:pict>
          </mc:Fallback>
        </mc:AlternateContent>
      </w:r>
    </w:p>
    <w:p w:rsidR="00A6788E" w:rsidP="00A6788E" w:rsidRDefault="00A6788E" w14:paraId="7D55E5B1" w14:textId="77777777">
      <w:pPr>
        <w:pStyle w:val="BodyText"/>
        <w:rPr>
          <w:rFonts w:ascii="Georgia"/>
          <w:b/>
        </w:rPr>
      </w:pPr>
    </w:p>
    <w:p w:rsidR="00A6788E" w:rsidP="00A6788E" w:rsidRDefault="00A6788E" w14:paraId="6359AE5C" w14:textId="77777777">
      <w:pPr>
        <w:pStyle w:val="BodyText"/>
        <w:rPr>
          <w:rFonts w:ascii="Georgia"/>
          <w:b/>
        </w:rPr>
      </w:pPr>
    </w:p>
    <w:p w:rsidR="00A6788E" w:rsidP="00A6788E" w:rsidRDefault="00A6788E" w14:paraId="7473475E" w14:textId="77777777">
      <w:pPr>
        <w:pStyle w:val="BodyText"/>
        <w:rPr>
          <w:rFonts w:ascii="Georgia"/>
          <w:b/>
        </w:rPr>
      </w:pPr>
    </w:p>
    <w:p w:rsidR="00A6788E" w:rsidP="00A6788E" w:rsidRDefault="00A6788E" w14:paraId="0585CA47" w14:textId="77777777">
      <w:pPr>
        <w:pStyle w:val="BodyText"/>
        <w:rPr>
          <w:rFonts w:ascii="Georgia"/>
          <w:b/>
        </w:rPr>
      </w:pPr>
    </w:p>
    <w:p w:rsidR="001832DB" w:rsidP="00A6788E" w:rsidRDefault="001832DB" w14:paraId="7DB6E188" w14:textId="77777777">
      <w:pPr>
        <w:pStyle w:val="BodyText"/>
        <w:rPr>
          <w:rFonts w:ascii="Georgia"/>
          <w:b/>
        </w:rPr>
      </w:pPr>
    </w:p>
    <w:p w:rsidR="001832DB" w:rsidP="00A6788E" w:rsidRDefault="001832DB" w14:paraId="03E2270A" w14:textId="77777777">
      <w:pPr>
        <w:pStyle w:val="BodyText"/>
        <w:rPr>
          <w:rFonts w:ascii="Georgia"/>
          <w:b/>
        </w:rPr>
      </w:pPr>
    </w:p>
    <w:p w:rsidR="00A6788E" w:rsidP="00A6788E" w:rsidRDefault="00A6788E" w14:paraId="78ADCA33" w14:textId="77777777">
      <w:pPr>
        <w:pStyle w:val="BodyText"/>
        <w:spacing w:before="15"/>
        <w:rPr>
          <w:rFonts w:ascii="Georgia"/>
          <w:b/>
        </w:rPr>
      </w:pPr>
    </w:p>
    <w:p w:rsidRPr="00A6788E" w:rsidR="005034B1" w:rsidP="00A6788E" w:rsidRDefault="00A6788E" w14:paraId="3EE8C086" w14:textId="3635D822">
      <w:pPr>
        <w:pStyle w:val="BodyText"/>
        <w:ind w:left="128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07CD2E5" wp14:editId="4FB353B0">
            <wp:simplePos x="0" y="0"/>
            <wp:positionH relativeFrom="page">
              <wp:posOffset>5102872</wp:posOffset>
            </wp:positionH>
            <wp:positionV relativeFrom="paragraph">
              <wp:posOffset>-427621</wp:posOffset>
            </wp:positionV>
            <wp:extent cx="1534147" cy="619112"/>
            <wp:effectExtent l="0" t="0" r="0" b="0"/>
            <wp:wrapNone/>
            <wp:docPr id="4" name="Image 4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logo with text on i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47" cy="6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66"/>
        </w:rPr>
        <w:t>BGCI</w:t>
      </w:r>
      <w:r>
        <w:rPr>
          <w:color w:val="006666"/>
          <w:spacing w:val="-5"/>
        </w:rPr>
        <w:t xml:space="preserve"> </w:t>
      </w:r>
      <w:r>
        <w:rPr>
          <w:color w:val="006666"/>
        </w:rPr>
        <w:t>|</w:t>
      </w:r>
      <w:r>
        <w:rPr>
          <w:color w:val="006666"/>
          <w:spacing w:val="-5"/>
        </w:rPr>
        <w:t xml:space="preserve"> </w:t>
      </w:r>
      <w:r w:rsidR="0046684E">
        <w:rPr>
          <w:color w:val="006666"/>
          <w:spacing w:val="-5"/>
        </w:rPr>
        <w:t xml:space="preserve">Formularios de </w:t>
      </w:r>
      <w:r w:rsidRPr="00A13519" w:rsidR="0046684E">
        <w:rPr>
          <w:color w:val="006666"/>
        </w:rPr>
        <w:t xml:space="preserve">Protocolo </w:t>
      </w:r>
      <w:r w:rsidR="0046684E">
        <w:rPr>
          <w:color w:val="006666"/>
        </w:rPr>
        <w:t xml:space="preserve">de </w:t>
      </w:r>
      <w:r w:rsidRPr="00A13519" w:rsidR="0046684E">
        <w:rPr>
          <w:color w:val="006666"/>
        </w:rPr>
        <w:t>Propagación</w:t>
      </w:r>
      <w:r w:rsidRPr="00A13519" w:rsidR="0046684E">
        <w:rPr>
          <w:color w:val="006666"/>
          <w:spacing w:val="-5"/>
        </w:rPr>
        <w:t xml:space="preserve"> </w:t>
      </w:r>
      <w:r w:rsidRPr="00A13519" w:rsidR="0046684E">
        <w:rPr>
          <w:color w:val="006666"/>
          <w:spacing w:val="-4"/>
        </w:rPr>
        <w:t>2024</w:t>
      </w:r>
    </w:p>
    <w:tbl>
      <w:tblPr>
        <w:tblStyle w:val="afffff1"/>
        <w:tblW w:w="10770" w:type="dxa"/>
        <w:tblInd w:w="-8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3A2058" w14:paraId="1438A4F2" w14:textId="77777777">
        <w:trPr>
          <w:trHeight w:val="825"/>
        </w:trPr>
        <w:tc>
          <w:tcPr>
            <w:tcW w:w="10770" w:type="dxa"/>
            <w:shd w:val="clear" w:color="auto" w:fill="1E6565"/>
            <w:vAlign w:val="center"/>
          </w:tcPr>
          <w:p w:rsidR="003A2058" w:rsidRDefault="00D474B4" w14:paraId="627D2F3B" w14:textId="32DB3376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lastRenderedPageBreak/>
              <w:t>PROTOCOLO DE PROPAGACIÓN DE SEMILLAS</w:t>
            </w:r>
            <w:r>
              <w:rPr>
                <w:b/>
                <w:sz w:val="36"/>
                <w:szCs w:val="36"/>
              </w:rPr>
              <w:t xml:space="preserve">           </w:t>
            </w:r>
          </w:p>
        </w:tc>
      </w:tr>
    </w:tbl>
    <w:p w:rsidR="003A2058" w:rsidRDefault="00D474B4" w14:paraId="671EB3E6" w14:textId="77777777">
      <w:pPr>
        <w:ind w:left="-566"/>
        <w:rPr>
          <w:b/>
        </w:rPr>
      </w:pPr>
      <w:r>
        <w:rPr>
          <w:b/>
        </w:rPr>
        <w:t>Este formulario recopila la información sobre el mejor método para la propagación de semillas y el cultivo de la especie objetivo.</w:t>
      </w:r>
    </w:p>
    <w:p w:rsidR="003A2058" w:rsidP="74FDB03D" w:rsidRDefault="00D474B4" w14:paraId="06579354" w14:textId="2FFECDFF">
      <w:pPr>
        <w:ind w:left="-566"/>
        <w:rPr>
          <w:lang w:val="es-ES"/>
        </w:rPr>
      </w:pPr>
      <w:r w:rsidRPr="74FDB03D" w:rsidR="00D474B4">
        <w:rPr>
          <w:lang w:val="es-ES"/>
        </w:rPr>
        <w:t xml:space="preserve">Autoría </w:t>
      </w:r>
      <w:r w:rsidRPr="74FDB03D" w:rsidR="7CBA4879">
        <w:rPr>
          <w:i w:val="1"/>
          <w:iCs w:val="1"/>
          <w:lang w:val="es-ES"/>
        </w:rPr>
        <w:t>(personas que aportaron información de propagación</w:t>
      </w:r>
      <w:r w:rsidRPr="74FDB03D" w:rsidR="7CBA4879">
        <w:rPr>
          <w:i w:val="1"/>
          <w:iCs w:val="1"/>
          <w:lang w:val="es-ES"/>
        </w:rPr>
        <w:t xml:space="preserve">) </w:t>
      </w:r>
      <w:r w:rsidRPr="74FDB03D" w:rsidR="00D474B4">
        <w:rPr>
          <w:lang w:val="es-ES"/>
        </w:rPr>
        <w:t>:</w:t>
      </w:r>
    </w:p>
    <w:p w:rsidR="003A2058" w:rsidRDefault="00D474B4" w14:paraId="55CBE1BB" w14:textId="77777777">
      <w:pPr>
        <w:ind w:left="-566"/>
      </w:pPr>
      <w:r>
        <w:t>Fecha de publicación:</w:t>
      </w:r>
    </w:p>
    <w:p w:rsidR="003A2058" w:rsidP="1419E066" w:rsidRDefault="75963C95" w14:paraId="15F132B6" w14:textId="0A69B66F">
      <w:pPr>
        <w:ind w:left="-566"/>
        <w:rPr>
          <w:i/>
          <w:iCs/>
        </w:rPr>
      </w:pPr>
      <w:r w:rsidRPr="1419E066">
        <w:rPr>
          <w:i/>
          <w:iCs/>
        </w:rPr>
        <w:t>Logo/s de la(s) organización(es) afiliada(s):</w:t>
      </w:r>
    </w:p>
    <w:tbl>
      <w:tblPr>
        <w:tblW w:w="10770" w:type="dxa"/>
        <w:tblInd w:w="-8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657"/>
        <w:gridCol w:w="1800"/>
        <w:gridCol w:w="1951"/>
        <w:gridCol w:w="1517"/>
        <w:gridCol w:w="1737"/>
        <w:gridCol w:w="2108"/>
      </w:tblGrid>
      <w:tr w:rsidR="003A2058" w:rsidTr="00377454" w14:paraId="6E266945" w14:textId="77777777">
        <w:tc>
          <w:tcPr>
            <w:tcW w:w="10770" w:type="dxa"/>
            <w:gridSpan w:val="6"/>
            <w:shd w:val="clear" w:color="auto" w:fill="37978B"/>
            <w:vAlign w:val="center"/>
          </w:tcPr>
          <w:p w:rsidR="003A2058" w:rsidP="00294C1B" w:rsidRDefault="00D474B4" w14:paraId="1A22FA98" w14:textId="77777777">
            <w:pPr>
              <w:spacing w:before="80" w:after="80" w:line="192" w:lineRule="auto"/>
              <w:jc w:val="center"/>
              <w:rPr>
                <w:b/>
              </w:rPr>
            </w:pPr>
            <w:bookmarkStart w:name="_heading=h.30j0zll" w:colFirst="0" w:colLast="0" w:id="2"/>
            <w:bookmarkEnd w:id="2"/>
            <w:r>
              <w:rPr>
                <w:b/>
                <w:sz w:val="32"/>
                <w:szCs w:val="32"/>
              </w:rPr>
              <w:t>INFORMACIÓN GENERAL</w:t>
            </w:r>
          </w:p>
        </w:tc>
      </w:tr>
      <w:tr w:rsidR="003A2058" w:rsidTr="00377454" w14:paraId="1B4DC141" w14:textId="77777777">
        <w:trPr>
          <w:trHeight w:val="632"/>
        </w:trPr>
        <w:tc>
          <w:tcPr>
            <w:tcW w:w="1657" w:type="dxa"/>
            <w:vAlign w:val="center"/>
          </w:tcPr>
          <w:p w:rsidR="003A2058" w:rsidP="00294C1B" w:rsidRDefault="00D474B4" w14:paraId="76F25E84" w14:textId="77777777">
            <w:pPr>
              <w:spacing w:before="80" w:after="80"/>
              <w:rPr>
                <w:b/>
              </w:rPr>
            </w:pPr>
            <w:r>
              <w:rPr>
                <w:b/>
              </w:rPr>
              <w:t>Nombre del taxón</w:t>
            </w:r>
          </w:p>
        </w:tc>
        <w:tc>
          <w:tcPr>
            <w:tcW w:w="1800" w:type="dxa"/>
            <w:vAlign w:val="center"/>
          </w:tcPr>
          <w:p w:rsidR="003A2058" w:rsidP="00294C1B" w:rsidRDefault="44F6136F" w14:paraId="2BC34B4B" w14:textId="7AEBB923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Nombre científico de la especie propagada</w:t>
            </w:r>
          </w:p>
        </w:tc>
        <w:tc>
          <w:tcPr>
            <w:tcW w:w="1951" w:type="dxa"/>
            <w:vAlign w:val="center"/>
          </w:tcPr>
          <w:p w:rsidR="003A2058" w:rsidP="00294C1B" w:rsidRDefault="003A2058" w14:paraId="5A39BBE3" w14:textId="77777777">
            <w:pPr>
              <w:spacing w:before="80" w:after="80"/>
              <w:rPr>
                <w:b/>
              </w:rPr>
            </w:pPr>
          </w:p>
        </w:tc>
        <w:tc>
          <w:tcPr>
            <w:tcW w:w="1517" w:type="dxa"/>
            <w:vAlign w:val="center"/>
          </w:tcPr>
          <w:p w:rsidR="003A2058" w:rsidP="00294C1B" w:rsidRDefault="00D474B4" w14:paraId="23AD1DF6" w14:textId="37216D5C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Nombre/s del propagador/</w:t>
            </w:r>
          </w:p>
        </w:tc>
        <w:tc>
          <w:tcPr>
            <w:tcW w:w="1737" w:type="dxa"/>
            <w:vAlign w:val="center"/>
          </w:tcPr>
          <w:p w:rsidR="003A2058" w:rsidP="00294C1B" w:rsidRDefault="00D474B4" w14:paraId="1A2F9A8F" w14:textId="341140EE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Nombre(s) de la persona o personas que realizaron la propagación</w:t>
            </w:r>
          </w:p>
        </w:tc>
        <w:tc>
          <w:tcPr>
            <w:tcW w:w="2108" w:type="dxa"/>
            <w:vAlign w:val="center"/>
          </w:tcPr>
          <w:p w:rsidR="003A2058" w:rsidP="00294C1B" w:rsidRDefault="003A2058" w14:paraId="41C8F396" w14:textId="77777777">
            <w:pPr>
              <w:spacing w:before="80" w:after="80"/>
              <w:rPr>
                <w:b/>
              </w:rPr>
            </w:pPr>
          </w:p>
        </w:tc>
      </w:tr>
      <w:tr w:rsidR="003A2058" w:rsidTr="00377454" w14:paraId="2997C962" w14:textId="77777777">
        <w:trPr>
          <w:trHeight w:val="632"/>
        </w:trPr>
        <w:tc>
          <w:tcPr>
            <w:tcW w:w="1657" w:type="dxa"/>
            <w:vAlign w:val="center"/>
          </w:tcPr>
          <w:p w:rsidR="003A2058" w:rsidP="00294C1B" w:rsidRDefault="00D474B4" w14:paraId="2D6C7CB6" w14:textId="77777777">
            <w:pPr>
              <w:spacing w:before="80" w:after="80"/>
              <w:rPr>
                <w:b/>
              </w:rPr>
            </w:pPr>
            <w:r>
              <w:rPr>
                <w:b/>
              </w:rPr>
              <w:t>Familia</w:t>
            </w:r>
          </w:p>
        </w:tc>
        <w:tc>
          <w:tcPr>
            <w:tcW w:w="1800" w:type="dxa"/>
            <w:vAlign w:val="center"/>
          </w:tcPr>
          <w:p w:rsidR="003A2058" w:rsidP="00294C1B" w:rsidRDefault="6FF1F06B" w14:paraId="1958BBB7" w14:textId="207DDF16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Familia de plantas de la especie propagada</w:t>
            </w:r>
          </w:p>
        </w:tc>
        <w:tc>
          <w:tcPr>
            <w:tcW w:w="1951" w:type="dxa"/>
            <w:vAlign w:val="center"/>
          </w:tcPr>
          <w:p w:rsidR="003A2058" w:rsidP="00294C1B" w:rsidRDefault="003A2058" w14:paraId="72A3D3EC" w14:textId="77777777">
            <w:pPr>
              <w:spacing w:before="80" w:after="80"/>
              <w:rPr>
                <w:b/>
              </w:rPr>
            </w:pPr>
          </w:p>
        </w:tc>
        <w:tc>
          <w:tcPr>
            <w:tcW w:w="1517" w:type="dxa"/>
            <w:vAlign w:val="center"/>
          </w:tcPr>
          <w:p w:rsidR="003A2058" w:rsidP="00294C1B" w:rsidRDefault="45A90EA7" w14:paraId="68FDF56C" w14:textId="74DDC844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Organización</w:t>
            </w:r>
          </w:p>
        </w:tc>
        <w:tc>
          <w:tcPr>
            <w:tcW w:w="1737" w:type="dxa"/>
            <w:vAlign w:val="center"/>
          </w:tcPr>
          <w:p w:rsidR="003A2058" w:rsidP="00294C1B" w:rsidRDefault="0503C43C" w14:paraId="30C2E935" w14:textId="43D1791E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Organización(es) donde se llevó a cabo la propagación</w:t>
            </w:r>
          </w:p>
        </w:tc>
        <w:tc>
          <w:tcPr>
            <w:tcW w:w="2108" w:type="dxa"/>
            <w:vAlign w:val="center"/>
          </w:tcPr>
          <w:p w:rsidR="003A2058" w:rsidP="00294C1B" w:rsidRDefault="003A2058" w14:paraId="0D0B940D" w14:textId="77777777">
            <w:pPr>
              <w:spacing w:before="80" w:after="80"/>
              <w:rPr>
                <w:b/>
              </w:rPr>
            </w:pPr>
          </w:p>
        </w:tc>
      </w:tr>
      <w:tr w:rsidR="003A2058" w:rsidTr="00377454" w14:paraId="64E6E449" w14:textId="77777777">
        <w:trPr>
          <w:trHeight w:val="722"/>
        </w:trPr>
        <w:tc>
          <w:tcPr>
            <w:tcW w:w="1657" w:type="dxa"/>
            <w:vAlign w:val="center"/>
          </w:tcPr>
          <w:p w:rsidR="003A2058" w:rsidP="00294C1B" w:rsidRDefault="00D474B4" w14:paraId="527DB308" w14:textId="77777777">
            <w:pPr>
              <w:spacing w:before="80" w:after="80"/>
              <w:rPr>
                <w:b/>
              </w:rPr>
            </w:pPr>
            <w:r>
              <w:rPr>
                <w:b/>
              </w:rPr>
              <w:t>Origen de las semillas</w:t>
            </w:r>
          </w:p>
        </w:tc>
        <w:tc>
          <w:tcPr>
            <w:tcW w:w="1800" w:type="dxa"/>
            <w:vAlign w:val="center"/>
          </w:tcPr>
          <w:p w:rsidR="003A2058" w:rsidP="00294C1B" w:rsidRDefault="6B286969" w14:paraId="4CEFFC1A" w14:textId="7A59E39D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Sitio(s) y país donde se recolectaron las semillas</w:t>
            </w:r>
          </w:p>
        </w:tc>
        <w:tc>
          <w:tcPr>
            <w:tcW w:w="1951" w:type="dxa"/>
            <w:vAlign w:val="center"/>
          </w:tcPr>
          <w:p w:rsidR="003A2058" w:rsidP="00294C1B" w:rsidRDefault="003A2058" w14:paraId="0E27B00A" w14:textId="77777777">
            <w:pPr>
              <w:spacing w:before="80" w:after="80"/>
              <w:rPr>
                <w:b/>
              </w:rPr>
            </w:pPr>
          </w:p>
        </w:tc>
        <w:tc>
          <w:tcPr>
            <w:tcW w:w="1517" w:type="dxa"/>
            <w:vAlign w:val="center"/>
          </w:tcPr>
          <w:p w:rsidR="003A2058" w:rsidP="00294C1B" w:rsidRDefault="37DA73A4" w14:paraId="29ABA07B" w14:textId="410F17E3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Sitio y país</w:t>
            </w:r>
          </w:p>
        </w:tc>
        <w:tc>
          <w:tcPr>
            <w:tcW w:w="1737" w:type="dxa"/>
            <w:vAlign w:val="center"/>
          </w:tcPr>
          <w:p w:rsidR="003A2058" w:rsidP="00294C1B" w:rsidRDefault="3384818A" w14:paraId="1DAAEC9F" w14:textId="5A8405FA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Sitio(s) y país donde se realizó la propagación</w:t>
            </w:r>
          </w:p>
        </w:tc>
        <w:tc>
          <w:tcPr>
            <w:tcW w:w="2108" w:type="dxa"/>
            <w:vAlign w:val="center"/>
          </w:tcPr>
          <w:p w:rsidR="003A2058" w:rsidP="00294C1B" w:rsidRDefault="003A2058" w14:paraId="60061E4C" w14:textId="77777777">
            <w:pPr>
              <w:spacing w:before="80" w:after="80"/>
              <w:rPr>
                <w:b/>
              </w:rPr>
            </w:pPr>
          </w:p>
        </w:tc>
      </w:tr>
    </w:tbl>
    <w:p w:rsidR="003A2058" w:rsidP="00A6788E" w:rsidRDefault="003A2058" w14:paraId="44EAFD9C" w14:textId="77777777">
      <w:pPr>
        <w:spacing w:after="0"/>
        <w:ind w:left="-566"/>
        <w:rPr>
          <w:b/>
        </w:rPr>
      </w:pPr>
    </w:p>
    <w:tbl>
      <w:tblPr>
        <w:tblpPr w:leftFromText="180" w:rightFromText="180" w:vertAnchor="text" w:tblpX="-857" w:tblpY="1"/>
        <w:tblOverlap w:val="never"/>
        <w:tblW w:w="107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2565"/>
        <w:gridCol w:w="5805"/>
      </w:tblGrid>
      <w:tr w:rsidR="003A2058" w:rsidTr="74FDB03D" w14:paraId="582CD44D" w14:textId="77777777">
        <w:trPr>
          <w:trHeight w:val="390"/>
        </w:trPr>
        <w:tc>
          <w:tcPr>
            <w:tcW w:w="10740" w:type="dxa"/>
            <w:gridSpan w:val="3"/>
            <w:shd w:val="clear" w:color="auto" w:fill="37978B"/>
            <w:tcMar/>
            <w:vAlign w:val="center"/>
          </w:tcPr>
          <w:p w:rsidR="003A2058" w:rsidP="00294C1B" w:rsidRDefault="00D474B4" w14:paraId="5C47E5BD" w14:textId="77777777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DESCRIPCIÓN Y PROCESAMIENTO DE LAS SEMILLAS</w:t>
            </w:r>
          </w:p>
        </w:tc>
      </w:tr>
      <w:tr w:rsidR="003A2058" w:rsidTr="74FDB03D" w14:paraId="380A59F2" w14:textId="77777777">
        <w:trPr>
          <w:trHeight w:val="187"/>
        </w:trPr>
        <w:tc>
          <w:tcPr>
            <w:tcW w:w="10740" w:type="dxa"/>
            <w:gridSpan w:val="3"/>
            <w:tcMar/>
            <w:vAlign w:val="center"/>
          </w:tcPr>
          <w:p w:rsidR="003A2058" w:rsidP="00294C1B" w:rsidRDefault="00D474B4" w14:paraId="0E186398" w14:textId="77777777">
            <w:pPr>
              <w:spacing w:before="80" w:after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Descripción de las semillas y el procesamiento de las semillas antes de la siembra.</w:t>
            </w:r>
          </w:p>
        </w:tc>
      </w:tr>
      <w:tr w:rsidR="003A2058" w:rsidTr="74FDB03D" w14:paraId="1F388C2F" w14:textId="77777777">
        <w:trPr>
          <w:trHeight w:val="557"/>
        </w:trPr>
        <w:tc>
          <w:tcPr>
            <w:tcW w:w="2370" w:type="dxa"/>
            <w:tcMar/>
            <w:vAlign w:val="center"/>
          </w:tcPr>
          <w:p w:rsidR="003A2058" w:rsidP="00294C1B" w:rsidRDefault="00D474B4" w14:paraId="2C7093D7" w14:textId="2A27FB83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</w:rPr>
              <w:t>Época del año para la recolección de semillas</w:t>
            </w:r>
          </w:p>
        </w:tc>
        <w:tc>
          <w:tcPr>
            <w:tcW w:w="2565" w:type="dxa"/>
            <w:tcMar/>
            <w:vAlign w:val="center"/>
          </w:tcPr>
          <w:p w:rsidR="003A2058" w:rsidP="00294C1B" w:rsidRDefault="00D474B4" w14:paraId="69A26993" w14:textId="77777777">
            <w:pPr>
              <w:spacing w:before="80" w:after="80"/>
              <w:rPr>
                <w:i/>
                <w:color w:val="1E6565"/>
                <w:sz w:val="14"/>
                <w:szCs w:val="14"/>
              </w:rPr>
            </w:pPr>
            <w:r>
              <w:rPr>
                <w:i/>
                <w:color w:val="1E6565"/>
                <w:sz w:val="16"/>
                <w:szCs w:val="16"/>
              </w:rPr>
              <w:t>Enumere los meses del año en los que es mejor recolectar semillas</w:t>
            </w:r>
          </w:p>
        </w:tc>
        <w:tc>
          <w:tcPr>
            <w:tcW w:w="5805" w:type="dxa"/>
            <w:tcMar/>
            <w:vAlign w:val="center"/>
          </w:tcPr>
          <w:p w:rsidR="003A2058" w:rsidP="00294C1B" w:rsidRDefault="003A2058" w14:paraId="4B94D5A5" w14:textId="77777777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:rsidTr="74FDB03D" w14:paraId="220F744E" w14:textId="77777777">
        <w:trPr>
          <w:trHeight w:val="652"/>
        </w:trPr>
        <w:tc>
          <w:tcPr>
            <w:tcW w:w="2370" w:type="dxa"/>
            <w:tcMar/>
            <w:vAlign w:val="center"/>
          </w:tcPr>
          <w:p w:rsidR="003A2058" w:rsidP="00294C1B" w:rsidRDefault="00D474B4" w14:paraId="75CB8E71" w14:textId="79CAA15C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Transporte de frutos/semillas</w:t>
            </w:r>
          </w:p>
        </w:tc>
        <w:tc>
          <w:tcPr>
            <w:tcW w:w="2565" w:type="dxa"/>
            <w:tcMar/>
            <w:vAlign w:val="center"/>
          </w:tcPr>
          <w:p w:rsidR="003A2058" w:rsidP="00294C1B" w:rsidRDefault="00D474B4" w14:paraId="7F51AA1A" w14:textId="77777777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Describa cómo se han almacenado las frutas/semillas durante el transporte desde el campo hasta el vivero.</w:t>
            </w:r>
          </w:p>
        </w:tc>
        <w:tc>
          <w:tcPr>
            <w:tcW w:w="5805" w:type="dxa"/>
            <w:tcMar/>
            <w:vAlign w:val="center"/>
          </w:tcPr>
          <w:p w:rsidR="003A2058" w:rsidP="00294C1B" w:rsidRDefault="003A2058" w14:paraId="3DEEC669" w14:textId="77777777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:rsidTr="74FDB03D" w14:paraId="35E3EDAA" w14:textId="77777777">
        <w:trPr>
          <w:trHeight w:val="847"/>
        </w:trPr>
        <w:tc>
          <w:tcPr>
            <w:tcW w:w="2370" w:type="dxa"/>
            <w:tcMar/>
            <w:vAlign w:val="center"/>
          </w:tcPr>
          <w:p w:rsidR="003A2058" w:rsidP="00294C1B" w:rsidRDefault="00D474B4" w14:paraId="7DE67B10" w14:textId="201CCE44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Procesamiento de frutas/semillas</w:t>
            </w:r>
          </w:p>
        </w:tc>
        <w:tc>
          <w:tcPr>
            <w:tcW w:w="2565" w:type="dxa"/>
            <w:tcMar/>
            <w:vAlign w:val="center"/>
          </w:tcPr>
          <w:p w:rsidR="003A2058" w:rsidP="00294C1B" w:rsidRDefault="00D474B4" w14:paraId="63BB7FF6" w14:textId="2D66A354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68593C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cómo se procesan los frutos/semillas in situ o en el vivero (métodos de extracción de semillas, limpieza de semillas, manipulación de frutos/semillas...)</w:t>
            </w:r>
          </w:p>
        </w:tc>
        <w:tc>
          <w:tcPr>
            <w:tcW w:w="5805" w:type="dxa"/>
            <w:tcMar/>
            <w:vAlign w:val="center"/>
          </w:tcPr>
          <w:p w:rsidR="003A2058" w:rsidP="00294C1B" w:rsidRDefault="003A2058" w14:paraId="3656B9AB" w14:textId="77777777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1419E066" w:rsidTr="74FDB03D" w14:paraId="43CA7519" w14:textId="77777777">
        <w:trPr>
          <w:trHeight w:val="735"/>
        </w:trPr>
        <w:tc>
          <w:tcPr>
            <w:tcW w:w="2370" w:type="dxa"/>
            <w:tcMar/>
            <w:vAlign w:val="center"/>
          </w:tcPr>
          <w:p w:rsidR="1ADD4704" w:rsidP="00294C1B" w:rsidRDefault="1ADD4704" w14:paraId="5F131C86" w14:textId="694F5BF4">
            <w:pPr>
              <w:spacing w:before="80" w:after="80"/>
              <w:rPr>
                <w:b/>
                <w:bCs/>
                <w:color w:val="000000" w:themeColor="text1"/>
              </w:rPr>
            </w:pPr>
            <w:r w:rsidRPr="1419E066">
              <w:rPr>
                <w:b/>
                <w:bCs/>
                <w:color w:val="000000" w:themeColor="text1"/>
              </w:rPr>
              <w:t>Método para evaluar la viabilidad de las semillas</w:t>
            </w:r>
          </w:p>
        </w:tc>
        <w:tc>
          <w:tcPr>
            <w:tcW w:w="2565" w:type="dxa"/>
            <w:tcMar/>
            <w:vAlign w:val="center"/>
          </w:tcPr>
          <w:p w:rsidR="2EBDA7A3" w:rsidP="00294C1B" w:rsidRDefault="2EBDA7A3" w14:paraId="162016CB" w14:textId="7EAB21E6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Describa el método utilizado para estimar la viabilidad de las semillas (por ejemplo, prueba de flotación, prueba de corte, prueba de tetrazolio, prueba de rayos X)</w:t>
            </w:r>
          </w:p>
        </w:tc>
        <w:tc>
          <w:tcPr>
            <w:tcW w:w="5805" w:type="dxa"/>
            <w:tcMar/>
            <w:vAlign w:val="center"/>
          </w:tcPr>
          <w:p w:rsidR="1419E066" w:rsidP="00294C1B" w:rsidRDefault="1419E066" w14:paraId="7B27C9A4" w14:textId="18C63EDC">
            <w:pPr>
              <w:spacing w:before="80" w:after="80"/>
              <w:jc w:val="center"/>
              <w:rPr>
                <w:i/>
                <w:iCs/>
                <w:color w:val="305496"/>
              </w:rPr>
            </w:pPr>
          </w:p>
        </w:tc>
      </w:tr>
      <w:tr w:rsidR="003A2058" w:rsidTr="74FDB03D" w14:paraId="1406A0BD" w14:textId="77777777">
        <w:trPr>
          <w:trHeight w:val="577"/>
        </w:trPr>
        <w:tc>
          <w:tcPr>
            <w:tcW w:w="2370" w:type="dxa"/>
            <w:tcMar/>
            <w:vAlign w:val="center"/>
          </w:tcPr>
          <w:p w:rsidR="003A2058" w:rsidP="00294C1B" w:rsidRDefault="00D474B4" w14:paraId="6841731F" w14:textId="7777777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Viabilidad estimada de las semillas</w:t>
            </w:r>
          </w:p>
        </w:tc>
        <w:tc>
          <w:tcPr>
            <w:tcW w:w="2565" w:type="dxa"/>
            <w:tcMar/>
            <w:vAlign w:val="center"/>
          </w:tcPr>
          <w:p w:rsidR="003A2058" w:rsidP="00294C1B" w:rsidRDefault="6B81E962" w14:paraId="3DCBFBC7" w14:textId="07EFD9C5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(Número de semillas viables) x 100 / (Número total de semillas para las que se estimó la viabilidad)</w:t>
            </w:r>
          </w:p>
        </w:tc>
        <w:tc>
          <w:tcPr>
            <w:tcW w:w="5805" w:type="dxa"/>
            <w:tcMar/>
            <w:vAlign w:val="center"/>
          </w:tcPr>
          <w:p w:rsidR="003A2058" w:rsidP="00294C1B" w:rsidRDefault="003A2058" w14:paraId="45FB0818" w14:textId="77777777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:rsidTr="74FDB03D" w14:paraId="6C6DAB67" w14:textId="77777777">
        <w:trPr>
          <w:trHeight w:val="540"/>
        </w:trPr>
        <w:tc>
          <w:tcPr>
            <w:tcW w:w="2370" w:type="dxa"/>
            <w:tcMar/>
            <w:vAlign w:val="center"/>
          </w:tcPr>
          <w:p w:rsidR="003A2058" w:rsidP="00294C1B" w:rsidRDefault="00D474B4" w14:paraId="38C222F6" w14:textId="7777777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 de semilla</w:t>
            </w:r>
          </w:p>
        </w:tc>
        <w:tc>
          <w:tcPr>
            <w:tcW w:w="2565" w:type="dxa"/>
            <w:tcMar/>
            <w:vAlign w:val="center"/>
          </w:tcPr>
          <w:p w:rsidR="003A2058" w:rsidP="74FDB03D" w:rsidRDefault="00D474B4" w14:paraId="3DE7A9AC" w14:textId="77777777">
            <w:pPr>
              <w:spacing w:before="80" w:after="80"/>
              <w:rPr>
                <w:i w:val="1"/>
                <w:iCs w:val="1"/>
                <w:color w:val="1E6565"/>
                <w:sz w:val="16"/>
                <w:szCs w:val="16"/>
                <w:lang w:val="es-ES"/>
              </w:rPr>
            </w:pPr>
            <w:r w:rsidRPr="74FDB03D" w:rsidR="00D474B4">
              <w:rPr>
                <w:i w:val="1"/>
                <w:iCs w:val="1"/>
                <w:color w:val="1E6565"/>
                <w:sz w:val="16"/>
                <w:szCs w:val="16"/>
                <w:lang w:val="es-ES"/>
              </w:rPr>
              <w:t xml:space="preserve">Elija una de estas opciones: </w:t>
            </w:r>
            <w:r w:rsidRPr="74FDB03D" w:rsidR="00D474B4">
              <w:rPr>
                <w:i w:val="1"/>
                <w:iCs w:val="1"/>
                <w:color w:val="1E6565"/>
                <w:sz w:val="16"/>
                <w:szCs w:val="16"/>
                <w:lang w:val="es-ES"/>
              </w:rPr>
              <w:t>Ortodoxo</w:t>
            </w:r>
            <w:r w:rsidRPr="74FDB03D" w:rsidR="00D474B4">
              <w:rPr>
                <w:i w:val="1"/>
                <w:iCs w:val="1"/>
                <w:color w:val="1E6565"/>
                <w:sz w:val="16"/>
                <w:szCs w:val="16"/>
                <w:lang w:val="es-ES"/>
              </w:rPr>
              <w:t>, Intermedio, Recalcitrante o Desconocido</w:t>
            </w:r>
          </w:p>
        </w:tc>
        <w:tc>
          <w:tcPr>
            <w:tcW w:w="5805" w:type="dxa"/>
            <w:tcMar/>
            <w:vAlign w:val="center"/>
          </w:tcPr>
          <w:p w:rsidR="003A2058" w:rsidP="00294C1B" w:rsidRDefault="003A2058" w14:paraId="049F31CB" w14:textId="77777777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:rsidTr="74FDB03D" w14:paraId="1314FEB1" w14:textId="77777777">
        <w:trPr>
          <w:trHeight w:val="400"/>
        </w:trPr>
        <w:tc>
          <w:tcPr>
            <w:tcW w:w="2370" w:type="dxa"/>
            <w:tcMar/>
            <w:vAlign w:val="center"/>
          </w:tcPr>
          <w:p w:rsidR="003A2058" w:rsidP="00294C1B" w:rsidRDefault="00D474B4" w14:paraId="32E3CCAE" w14:textId="7777777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Tamaño de la semilla</w:t>
            </w:r>
          </w:p>
        </w:tc>
        <w:tc>
          <w:tcPr>
            <w:tcW w:w="2565" w:type="dxa"/>
            <w:tcMar/>
            <w:vAlign w:val="center"/>
          </w:tcPr>
          <w:p w:rsidR="003A2058" w:rsidP="00294C1B" w:rsidRDefault="00D474B4" w14:paraId="61198033" w14:textId="77777777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Incluir una unidad de medida (por ejemplo, mm, cm…)</w:t>
            </w:r>
          </w:p>
        </w:tc>
        <w:tc>
          <w:tcPr>
            <w:tcW w:w="5805" w:type="dxa"/>
            <w:tcMar/>
            <w:vAlign w:val="center"/>
          </w:tcPr>
          <w:p w:rsidR="003A2058" w:rsidP="00294C1B" w:rsidRDefault="003A2058" w14:paraId="53128261" w14:textId="77777777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:rsidTr="74FDB03D" w14:paraId="151BDB3B" w14:textId="77777777">
        <w:trPr>
          <w:trHeight w:val="678"/>
        </w:trPr>
        <w:tc>
          <w:tcPr>
            <w:tcW w:w="2370" w:type="dxa"/>
            <w:tcMar/>
            <w:vAlign w:val="center"/>
          </w:tcPr>
          <w:p w:rsidR="003A2058" w:rsidP="00294C1B" w:rsidRDefault="00D474B4" w14:paraId="1BAE630B" w14:textId="7777777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Número de semillas </w:t>
            </w:r>
            <w:r>
              <w:rPr>
                <w:b/>
              </w:rPr>
              <w:t xml:space="preserve">por </w:t>
            </w:r>
            <w:r>
              <w:rPr>
                <w:b/>
                <w:color w:val="000000"/>
              </w:rPr>
              <w:t>gramo</w:t>
            </w:r>
          </w:p>
        </w:tc>
        <w:tc>
          <w:tcPr>
            <w:tcW w:w="2565" w:type="dxa"/>
            <w:tcMar/>
            <w:vAlign w:val="center"/>
          </w:tcPr>
          <w:p w:rsidR="003A2058" w:rsidP="00294C1B" w:rsidRDefault="00D474B4" w14:paraId="36873B67" w14:textId="2DF31EA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Cuente una cantidad razonable de semillas y péselas. Luego, divida la cantidad de semillas por su peso (por ejemplo, 100 semillas/5 g = 20 semillas/g)</w:t>
            </w:r>
          </w:p>
        </w:tc>
        <w:tc>
          <w:tcPr>
            <w:tcW w:w="5805" w:type="dxa"/>
            <w:tcMar/>
            <w:vAlign w:val="center"/>
          </w:tcPr>
          <w:p w:rsidR="003A2058" w:rsidP="00294C1B" w:rsidRDefault="003A2058" w14:paraId="62486C05" w14:textId="77777777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:rsidTr="74FDB03D" w14:paraId="6D1E5AFC" w14:textId="77777777">
        <w:trPr>
          <w:trHeight w:val="1125"/>
        </w:trPr>
        <w:tc>
          <w:tcPr>
            <w:tcW w:w="2370" w:type="dxa"/>
            <w:tcMar/>
            <w:vAlign w:val="center"/>
          </w:tcPr>
          <w:p w:rsidR="003A2058" w:rsidP="00294C1B" w:rsidRDefault="00D474B4" w14:paraId="7EB56DB6" w14:textId="56AB5F07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Almacenamiento de semillas</w:t>
            </w:r>
          </w:p>
        </w:tc>
        <w:tc>
          <w:tcPr>
            <w:tcW w:w="2565" w:type="dxa"/>
            <w:tcMar/>
            <w:vAlign w:val="center"/>
          </w:tcPr>
          <w:p w:rsidR="003A2058" w:rsidP="00294C1B" w:rsidRDefault="74676B41" w14:paraId="767A3D24" w14:textId="11A6DCC2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 xml:space="preserve">Si las semillas se han almacenado antes de la germinación, mencione las instalaciones de almacenamiento (banco de semillas, refrigerador, congelador) y </w:t>
            </w:r>
            <w:r w:rsidRPr="1BD1B121">
              <w:rPr>
                <w:i/>
                <w:iCs/>
                <w:color w:val="1E6565"/>
                <w:sz w:val="16"/>
                <w:szCs w:val="16"/>
              </w:rPr>
              <w:lastRenderedPageBreak/>
              <w:t>describa las condiciones (humedad, temperatura), el tipo de contenedor y la duración del almacenamiento.</w:t>
            </w:r>
          </w:p>
        </w:tc>
        <w:tc>
          <w:tcPr>
            <w:tcW w:w="5805" w:type="dxa"/>
            <w:tcMar/>
            <w:vAlign w:val="center"/>
          </w:tcPr>
          <w:p w:rsidR="003A2058" w:rsidP="008F7F70" w:rsidRDefault="003A2058" w14:paraId="4101652C" w14:textId="77777777">
            <w:pPr>
              <w:spacing w:before="80" w:after="80"/>
              <w:rPr>
                <w:i/>
                <w:color w:val="4472C4"/>
              </w:rPr>
            </w:pPr>
          </w:p>
        </w:tc>
      </w:tr>
    </w:tbl>
    <w:p w:rsidR="003A2058" w:rsidP="1419E066" w:rsidRDefault="531B95D1" w14:paraId="1299C43A" w14:textId="0F9F208C">
      <w:pPr>
        <w:pStyle w:val="ListParagraph"/>
        <w:widowControl w:val="0"/>
        <w:numPr>
          <w:ilvl w:val="0"/>
          <w:numId w:val="1"/>
        </w:numPr>
        <w:spacing w:after="0" w:line="276" w:lineRule="auto"/>
        <w:rPr>
          <w:b/>
          <w:bCs/>
          <w:i/>
          <w:iCs/>
        </w:rPr>
      </w:pPr>
      <w:r w:rsidRPr="1419E066">
        <w:rPr>
          <w:b/>
          <w:bCs/>
          <w:i/>
          <w:iCs/>
        </w:rPr>
        <w:t>Agregue fotografías de</w:t>
      </w:r>
      <w:r w:rsidR="008F7F70">
        <w:rPr>
          <w:b/>
          <w:bCs/>
          <w:i/>
          <w:iCs/>
        </w:rPr>
        <w:t>l</w:t>
      </w:r>
      <w:r w:rsidRPr="1419E066">
        <w:rPr>
          <w:b/>
          <w:bCs/>
          <w:i/>
          <w:iCs/>
        </w:rPr>
        <w:t xml:space="preserve"> frut</w:t>
      </w:r>
      <w:r w:rsidR="008F7F70">
        <w:rPr>
          <w:b/>
          <w:bCs/>
          <w:i/>
          <w:iCs/>
        </w:rPr>
        <w:t>o</w:t>
      </w:r>
      <w:r w:rsidRPr="1419E066">
        <w:rPr>
          <w:b/>
          <w:bCs/>
          <w:i/>
          <w:iCs/>
        </w:rPr>
        <w:t xml:space="preserve"> y las semillas. Asegúrese de incluir una descripción detallada de la foto, como la etapa de crecimiento, la fecha, </w:t>
      </w:r>
      <w:r w:rsidRPr="1419E066" w:rsidR="00D474B4">
        <w:rPr>
          <w:b/>
          <w:bCs/>
          <w:i/>
          <w:iCs/>
        </w:rPr>
        <w:t>la actividad o el proceso.</w:t>
      </w:r>
    </w:p>
    <w:p w:rsidR="1419E066" w:rsidP="1419E066" w:rsidRDefault="1419E066" w14:paraId="3981151D" w14:textId="7794700E"/>
    <w:tbl>
      <w:tblPr>
        <w:tblStyle w:val="afffff4"/>
        <w:tblW w:w="10770" w:type="dxa"/>
        <w:tblInd w:w="-8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3A2058" w14:paraId="6C63D7D4" w14:textId="77777777">
        <w:trPr>
          <w:trHeight w:val="840"/>
        </w:trPr>
        <w:tc>
          <w:tcPr>
            <w:tcW w:w="10770" w:type="dxa"/>
            <w:shd w:val="clear" w:color="auto" w:fill="1E6565"/>
            <w:vAlign w:val="center"/>
          </w:tcPr>
          <w:p w:rsidR="003A2058" w:rsidRDefault="00D474B4" w14:paraId="4FC44013" w14:textId="77777777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t>PROTOCOLO DE PROPAGACIÓN DE SEMILLAS</w:t>
            </w:r>
            <w:r>
              <w:rPr>
                <w:b/>
                <w:sz w:val="36"/>
                <w:szCs w:val="36"/>
              </w:rPr>
              <w:t xml:space="preserve">          </w:t>
            </w:r>
          </w:p>
        </w:tc>
      </w:tr>
    </w:tbl>
    <w:p w:rsidR="003A2058" w:rsidRDefault="003A2058" w14:paraId="4DDBEF00" w14:textId="77777777">
      <w:pPr>
        <w:widowControl w:val="0"/>
        <w:spacing w:after="0" w:line="276" w:lineRule="auto"/>
      </w:pPr>
    </w:p>
    <w:tbl>
      <w:tblPr>
        <w:tblW w:w="10770" w:type="dxa"/>
        <w:tblInd w:w="-8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950"/>
        <w:gridCol w:w="2462"/>
        <w:gridCol w:w="4963"/>
      </w:tblGrid>
      <w:tr w:rsidR="003A2058" w:rsidTr="13E216FF" w14:paraId="082E1E3B" w14:textId="77777777">
        <w:trPr>
          <w:trHeight w:val="435"/>
        </w:trPr>
        <w:tc>
          <w:tcPr>
            <w:tcW w:w="10770" w:type="dxa"/>
            <w:gridSpan w:val="4"/>
            <w:shd w:val="clear" w:color="auto" w:fill="37978B"/>
            <w:vAlign w:val="center"/>
          </w:tcPr>
          <w:p w:rsidR="003A2058" w:rsidP="00294C1B" w:rsidRDefault="00D474B4" w14:paraId="2F3C7F46" w14:textId="77777777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GERMINACIÓN</w:t>
            </w:r>
          </w:p>
        </w:tc>
      </w:tr>
      <w:tr w:rsidR="003A2058" w:rsidTr="13E216FF" w14:paraId="05F8C36F" w14:textId="77777777">
        <w:trPr>
          <w:trHeight w:val="390"/>
        </w:trPr>
        <w:tc>
          <w:tcPr>
            <w:tcW w:w="10770" w:type="dxa"/>
            <w:gridSpan w:val="4"/>
            <w:vAlign w:val="center"/>
          </w:tcPr>
          <w:p w:rsidR="003A2058" w:rsidP="00294C1B" w:rsidRDefault="00D474B4" w14:paraId="48F35E2B" w14:textId="77777777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Descripción de procedimientos, materiales para la germinación de semillas y el éxito de la germinación.</w:t>
            </w:r>
          </w:p>
        </w:tc>
      </w:tr>
      <w:tr w:rsidR="003A2058" w:rsidTr="13E216FF" w14:paraId="32CA1473" w14:textId="77777777">
        <w:trPr>
          <w:trHeight w:val="915"/>
        </w:trPr>
        <w:tc>
          <w:tcPr>
            <w:tcW w:w="1395" w:type="dxa"/>
            <w:vMerge w:val="restart"/>
            <w:vAlign w:val="center"/>
          </w:tcPr>
          <w:p w:rsidR="003A2058" w:rsidP="00294C1B" w:rsidRDefault="003A2058" w14:paraId="3461D779" w14:textId="77777777">
            <w:pPr>
              <w:spacing w:before="80" w:after="80"/>
              <w:rPr>
                <w:b/>
              </w:rPr>
            </w:pPr>
          </w:p>
          <w:p w:rsidR="003A2058" w:rsidP="00294C1B" w:rsidRDefault="00D474B4" w14:paraId="26D3380D" w14:textId="77777777">
            <w:pPr>
              <w:spacing w:before="80" w:after="80"/>
              <w:rPr>
                <w:b/>
              </w:rPr>
            </w:pPr>
            <w:r>
              <w:rPr>
                <w:b/>
              </w:rPr>
              <w:t>Procedimientos</w:t>
            </w:r>
          </w:p>
        </w:tc>
        <w:tc>
          <w:tcPr>
            <w:tcW w:w="1950" w:type="dxa"/>
            <w:vAlign w:val="center"/>
          </w:tcPr>
          <w:p w:rsidR="003A2058" w:rsidP="00294C1B" w:rsidRDefault="00D474B4" w14:paraId="19CB4AE1" w14:textId="77777777">
            <w:pPr>
              <w:spacing w:before="80" w:after="80"/>
              <w:rPr>
                <w:b/>
              </w:rPr>
            </w:pPr>
            <w:r>
              <w:rPr>
                <w:b/>
              </w:rPr>
              <w:t>Tratamiento de semillas</w:t>
            </w:r>
          </w:p>
        </w:tc>
        <w:tc>
          <w:tcPr>
            <w:tcW w:w="2462" w:type="dxa"/>
            <w:vAlign w:val="center"/>
          </w:tcPr>
          <w:p w:rsidR="003A2058" w:rsidP="00294C1B" w:rsidRDefault="00D474B4" w14:paraId="473A13FF" w14:textId="062DA1F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Describa el tratamiento aplicado a la semilla antes de la siembra (por ejemplo, escarificación mecánica, escarificación química, remojo, estratificación, tratamiento con humo, etc.). Si se aplica, incluya la duración del tratamiento.</w:t>
            </w:r>
          </w:p>
        </w:tc>
        <w:tc>
          <w:tcPr>
            <w:tcW w:w="4963" w:type="dxa"/>
            <w:vAlign w:val="center"/>
          </w:tcPr>
          <w:p w:rsidR="003A2058" w:rsidP="00294C1B" w:rsidRDefault="003A2058" w14:paraId="3CF2D8B6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:rsidTr="13E216FF" w14:paraId="6EF36B71" w14:textId="77777777">
        <w:trPr>
          <w:trHeight w:val="765"/>
        </w:trPr>
        <w:tc>
          <w:tcPr>
            <w:tcW w:w="1395" w:type="dxa"/>
            <w:vMerge/>
            <w:vAlign w:val="center"/>
          </w:tcPr>
          <w:p w:rsidR="003A2058" w:rsidP="00294C1B" w:rsidRDefault="003A2058" w14:paraId="0FB782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:rsidR="003A2058" w:rsidP="00294C1B" w:rsidRDefault="00AE4DF2" w14:paraId="3EC37575" w14:textId="70FBAF57">
            <w:pPr>
              <w:spacing w:before="80" w:after="80"/>
              <w:rPr>
                <w:b/>
              </w:rPr>
            </w:pPr>
            <w:r>
              <w:rPr>
                <w:b/>
              </w:rPr>
              <w:t>Sustrato</w:t>
            </w:r>
            <w:r w:rsidR="00D474B4">
              <w:rPr>
                <w:b/>
              </w:rPr>
              <w:t xml:space="preserve"> de siembra de semillas</w:t>
            </w:r>
          </w:p>
        </w:tc>
        <w:tc>
          <w:tcPr>
            <w:tcW w:w="2462" w:type="dxa"/>
            <w:vAlign w:val="center"/>
          </w:tcPr>
          <w:p w:rsidR="003A2058" w:rsidP="00294C1B" w:rsidRDefault="00D474B4" w14:paraId="24015482" w14:textId="6DA702B0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Composición de los medios: incluya porcentajes/proporciones para los diferentes componentes</w:t>
            </w:r>
          </w:p>
        </w:tc>
        <w:tc>
          <w:tcPr>
            <w:tcW w:w="4963" w:type="dxa"/>
            <w:vAlign w:val="center"/>
          </w:tcPr>
          <w:p w:rsidR="003A2058" w:rsidP="00294C1B" w:rsidRDefault="003A2058" w14:paraId="1FC39945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:rsidTr="13E216FF" w14:paraId="49E89D2B" w14:textId="77777777">
        <w:trPr>
          <w:trHeight w:val="765"/>
        </w:trPr>
        <w:tc>
          <w:tcPr>
            <w:tcW w:w="1395" w:type="dxa"/>
            <w:vMerge/>
            <w:vAlign w:val="center"/>
          </w:tcPr>
          <w:p w:rsidR="003A2058" w:rsidP="00294C1B" w:rsidRDefault="003A2058" w14:paraId="0562CB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:rsidR="003A2058" w:rsidP="00294C1B" w:rsidRDefault="00AE4DF2" w14:paraId="69EC32BF" w14:textId="450240AE">
            <w:pPr>
              <w:spacing w:before="80" w:after="80"/>
              <w:rPr>
                <w:b/>
              </w:rPr>
            </w:pPr>
            <w:r>
              <w:rPr>
                <w:b/>
              </w:rPr>
              <w:t>Contenedores</w:t>
            </w:r>
          </w:p>
        </w:tc>
        <w:tc>
          <w:tcPr>
            <w:tcW w:w="2462" w:type="dxa"/>
            <w:vAlign w:val="center"/>
          </w:tcPr>
          <w:p w:rsidR="003A2058" w:rsidP="00294C1B" w:rsidRDefault="00D474B4" w14:paraId="63C7907E" w14:textId="01C8B6F6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AE4DF2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el tamaño y el material del recipiente en el que se siembran las semillas.</w:t>
            </w:r>
          </w:p>
        </w:tc>
        <w:tc>
          <w:tcPr>
            <w:tcW w:w="4963" w:type="dxa"/>
            <w:vAlign w:val="center"/>
          </w:tcPr>
          <w:p w:rsidR="003A2058" w:rsidP="00294C1B" w:rsidRDefault="003A2058" w14:paraId="34CE0A41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:rsidTr="13E216FF" w14:paraId="1FC5A973" w14:textId="77777777">
        <w:trPr>
          <w:trHeight w:val="765"/>
        </w:trPr>
        <w:tc>
          <w:tcPr>
            <w:tcW w:w="1395" w:type="dxa"/>
            <w:vMerge/>
            <w:vAlign w:val="center"/>
          </w:tcPr>
          <w:p w:rsidR="003A2058" w:rsidP="00294C1B" w:rsidRDefault="003A2058" w14:paraId="62EBF3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:rsidR="003A2058" w:rsidP="00294C1B" w:rsidRDefault="00D474B4" w14:paraId="7BA9E88D" w14:textId="4B4CD1DE">
            <w:pPr>
              <w:spacing w:before="80" w:after="80"/>
              <w:rPr>
                <w:b/>
              </w:rPr>
            </w:pPr>
            <w:r>
              <w:rPr>
                <w:b/>
              </w:rPr>
              <w:t>Espacia</w:t>
            </w:r>
            <w:r w:rsidR="00AE4DF2">
              <w:rPr>
                <w:b/>
              </w:rPr>
              <w:t>do</w:t>
            </w:r>
            <w:r>
              <w:rPr>
                <w:b/>
              </w:rPr>
              <w:t xml:space="preserve"> de semillas</w:t>
            </w:r>
          </w:p>
        </w:tc>
        <w:tc>
          <w:tcPr>
            <w:tcW w:w="2462" w:type="dxa"/>
            <w:vAlign w:val="center"/>
          </w:tcPr>
          <w:p w:rsidR="003A2058" w:rsidP="00294C1B" w:rsidRDefault="00D474B4" w14:paraId="2C71B6B6" w14:textId="38BC8C8A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AE4DF2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el espaciamiento recomendado entre las semillas al momento de sembrarlas. Incluy</w:t>
            </w:r>
            <w:r w:rsidR="00AE4DF2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una unidad de medida (p. ej. mm, cm…)</w:t>
            </w:r>
          </w:p>
        </w:tc>
        <w:tc>
          <w:tcPr>
            <w:tcW w:w="4963" w:type="dxa"/>
            <w:vAlign w:val="center"/>
          </w:tcPr>
          <w:p w:rsidR="003A2058" w:rsidP="00294C1B" w:rsidRDefault="003A2058" w14:paraId="6D98A12B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:rsidTr="13E216FF" w14:paraId="724EAA67" w14:textId="77777777">
        <w:trPr>
          <w:trHeight w:val="855"/>
        </w:trPr>
        <w:tc>
          <w:tcPr>
            <w:tcW w:w="1395" w:type="dxa"/>
            <w:vMerge/>
            <w:vAlign w:val="center"/>
          </w:tcPr>
          <w:p w:rsidR="003A2058" w:rsidP="00294C1B" w:rsidRDefault="003A2058" w14:paraId="2946DB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:rsidR="003A2058" w:rsidP="00294C1B" w:rsidRDefault="00D474B4" w14:paraId="6E18D9C3" w14:textId="77777777">
            <w:pPr>
              <w:spacing w:before="80" w:after="80"/>
              <w:rPr>
                <w:b/>
              </w:rPr>
            </w:pPr>
            <w:r>
              <w:rPr>
                <w:b/>
              </w:rPr>
              <w:t>Profundidad de la semilla</w:t>
            </w:r>
          </w:p>
        </w:tc>
        <w:tc>
          <w:tcPr>
            <w:tcW w:w="2462" w:type="dxa"/>
            <w:vAlign w:val="center"/>
          </w:tcPr>
          <w:p w:rsidR="003A2058" w:rsidP="00294C1B" w:rsidRDefault="00D474B4" w14:paraId="3EB02D2A" w14:textId="1FE48A41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AE4DF2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a qué profundidad se siembran las semillas. Incluye una unidad de medida (p. ej., mm, cm, etc.)</w:t>
            </w:r>
          </w:p>
        </w:tc>
        <w:tc>
          <w:tcPr>
            <w:tcW w:w="4963" w:type="dxa"/>
            <w:vAlign w:val="center"/>
          </w:tcPr>
          <w:p w:rsidR="003A2058" w:rsidP="00294C1B" w:rsidRDefault="003A2058" w14:paraId="5997CC1D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:rsidTr="13E216FF" w14:paraId="04487FC6" w14:textId="77777777">
        <w:trPr>
          <w:trHeight w:val="1065"/>
        </w:trPr>
        <w:tc>
          <w:tcPr>
            <w:tcW w:w="1395" w:type="dxa"/>
            <w:vMerge/>
            <w:vAlign w:val="center"/>
          </w:tcPr>
          <w:p w:rsidR="003A2058" w:rsidP="00294C1B" w:rsidRDefault="003A2058" w14:paraId="110FFD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:rsidR="003A2058" w:rsidP="00294C1B" w:rsidRDefault="00D474B4" w14:paraId="2AAEBF39" w14:textId="77777777">
            <w:pPr>
              <w:spacing w:before="80" w:after="80"/>
              <w:rPr>
                <w:b/>
              </w:rPr>
            </w:pPr>
            <w:r>
              <w:rPr>
                <w:b/>
              </w:rPr>
              <w:t>Técnica de riego</w:t>
            </w:r>
          </w:p>
        </w:tc>
        <w:tc>
          <w:tcPr>
            <w:tcW w:w="2462" w:type="dxa"/>
            <w:vAlign w:val="center"/>
          </w:tcPr>
          <w:p w:rsidR="003A2058" w:rsidP="00294C1B" w:rsidRDefault="00D474B4" w14:paraId="0EF29616" w14:textId="6210C734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AE4DF2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la herramienta de riego, la técnica y la frecuencia durante la siembra y la germinación.</w:t>
            </w:r>
          </w:p>
        </w:tc>
        <w:tc>
          <w:tcPr>
            <w:tcW w:w="4963" w:type="dxa"/>
            <w:vAlign w:val="center"/>
          </w:tcPr>
          <w:p w:rsidR="003A2058" w:rsidP="00294C1B" w:rsidRDefault="003A2058" w14:paraId="6B699379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  <w:tr w:rsidR="1419E066" w:rsidTr="13E216FF" w14:paraId="28014754" w14:textId="77777777">
        <w:trPr>
          <w:trHeight w:val="1125"/>
        </w:trPr>
        <w:tc>
          <w:tcPr>
            <w:tcW w:w="1395" w:type="dxa"/>
            <w:vMerge/>
            <w:vAlign w:val="center"/>
          </w:tcPr>
          <w:p w:rsidR="00E9366E" w:rsidP="00294C1B" w:rsidRDefault="00E9366E" w14:paraId="3190B35E" w14:textId="77777777">
            <w:pPr>
              <w:spacing w:before="80" w:after="80"/>
            </w:pPr>
          </w:p>
        </w:tc>
        <w:tc>
          <w:tcPr>
            <w:tcW w:w="1950" w:type="dxa"/>
            <w:vAlign w:val="center"/>
          </w:tcPr>
          <w:p w:rsidR="0AF8B4C1" w:rsidP="00294C1B" w:rsidRDefault="0AF8B4C1" w14:paraId="2B96E198" w14:textId="58921F17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Instalaciones de germinación</w:t>
            </w:r>
          </w:p>
        </w:tc>
        <w:tc>
          <w:tcPr>
            <w:tcW w:w="2462" w:type="dxa"/>
            <w:vAlign w:val="center"/>
          </w:tcPr>
          <w:p w:rsidR="0F9ACCC4" w:rsidP="00294C1B" w:rsidRDefault="0F9ACCC4" w14:paraId="1E451493" w14:textId="05AAB8F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Describa las instalaciones donde tuvo lugar la germinación de las semillas (por ejemplo, vitrina cerrada, zona sombreada al aire libre, banco con calefacción, contenedor cubierto/embolsado, etc.)</w:t>
            </w:r>
          </w:p>
        </w:tc>
        <w:tc>
          <w:tcPr>
            <w:tcW w:w="4963" w:type="dxa"/>
            <w:vAlign w:val="center"/>
          </w:tcPr>
          <w:p w:rsidR="1419E066" w:rsidP="00294C1B" w:rsidRDefault="1419E066" w14:paraId="19D1188C" w14:textId="584CB56F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3A2058" w:rsidTr="13E216FF" w14:paraId="66A08AF6" w14:textId="77777777">
        <w:trPr>
          <w:trHeight w:val="1065"/>
        </w:trPr>
        <w:tc>
          <w:tcPr>
            <w:tcW w:w="1395" w:type="dxa"/>
            <w:vMerge/>
            <w:vAlign w:val="center"/>
          </w:tcPr>
          <w:p w:rsidR="003A2058" w:rsidP="00294C1B" w:rsidRDefault="003A2058" w14:paraId="3FE9F2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:rsidR="003A2058" w:rsidP="00294C1B" w:rsidRDefault="7D82B6E7" w14:paraId="7C7255D6" w14:textId="3C1577DE">
            <w:pPr>
              <w:spacing w:before="80" w:after="80"/>
              <w:rPr>
                <w:b/>
                <w:bCs/>
              </w:rPr>
            </w:pPr>
            <w:r w:rsidRPr="1BD1B121">
              <w:rPr>
                <w:b/>
                <w:bCs/>
              </w:rPr>
              <w:t>Condiciones ambientales</w:t>
            </w:r>
          </w:p>
        </w:tc>
        <w:tc>
          <w:tcPr>
            <w:tcW w:w="2462" w:type="dxa"/>
            <w:vAlign w:val="center"/>
          </w:tcPr>
          <w:p w:rsidR="003A2058" w:rsidP="00294C1B" w:rsidRDefault="00D474B4" w14:paraId="3941C0BE" w14:textId="7EF1BBFE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AE4DF2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las condiciones ambientales donde se produjo la germinación (temperatura, humedad y fotoperiodo)</w:t>
            </w:r>
          </w:p>
        </w:tc>
        <w:tc>
          <w:tcPr>
            <w:tcW w:w="4963" w:type="dxa"/>
            <w:vAlign w:val="center"/>
          </w:tcPr>
          <w:p w:rsidR="003A2058" w:rsidP="00294C1B" w:rsidRDefault="003A2058" w14:paraId="1F72F646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:rsidTr="13E216FF" w14:paraId="099CE456" w14:textId="77777777">
        <w:trPr>
          <w:trHeight w:val="875"/>
        </w:trPr>
        <w:tc>
          <w:tcPr>
            <w:tcW w:w="1395" w:type="dxa"/>
            <w:vMerge w:val="restart"/>
            <w:vAlign w:val="center"/>
          </w:tcPr>
          <w:p w:rsidR="003A2058" w:rsidP="00294C1B" w:rsidRDefault="00D474B4" w14:paraId="1C8EEC4D" w14:textId="77777777">
            <w:pPr>
              <w:spacing w:before="80" w:after="80"/>
              <w:rPr>
                <w:b/>
              </w:rPr>
            </w:pPr>
            <w:r>
              <w:rPr>
                <w:b/>
              </w:rPr>
              <w:t>Éxito</w:t>
            </w:r>
          </w:p>
        </w:tc>
        <w:tc>
          <w:tcPr>
            <w:tcW w:w="1950" w:type="dxa"/>
            <w:vAlign w:val="center"/>
          </w:tcPr>
          <w:p w:rsidR="003A2058" w:rsidP="00294C1B" w:rsidRDefault="00D474B4" w14:paraId="4F913E07" w14:textId="71E1E8BB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Época del año para la germinación de semillas</w:t>
            </w:r>
          </w:p>
        </w:tc>
        <w:tc>
          <w:tcPr>
            <w:tcW w:w="2462" w:type="dxa"/>
            <w:vAlign w:val="center"/>
          </w:tcPr>
          <w:p w:rsidR="003A2058" w:rsidP="00294C1B" w:rsidRDefault="00D474B4" w14:paraId="1CC8858A" w14:textId="77777777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Enumere los meses del año en que la germinación de las semillas es mejor</w:t>
            </w:r>
          </w:p>
        </w:tc>
        <w:tc>
          <w:tcPr>
            <w:tcW w:w="4963" w:type="dxa"/>
            <w:vAlign w:val="center"/>
          </w:tcPr>
          <w:p w:rsidR="003A2058" w:rsidP="00294C1B" w:rsidRDefault="003A2058" w14:paraId="08CE6F91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:rsidTr="13E216FF" w14:paraId="7657BFF3" w14:textId="77777777">
        <w:trPr>
          <w:trHeight w:val="615"/>
        </w:trPr>
        <w:tc>
          <w:tcPr>
            <w:tcW w:w="1395" w:type="dxa"/>
            <w:vMerge/>
            <w:vAlign w:val="center"/>
          </w:tcPr>
          <w:p w:rsidR="003A2058" w:rsidP="00294C1B" w:rsidRDefault="003A2058" w14:paraId="61CDCE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:rsidR="003A2058" w:rsidP="00294C1B" w:rsidRDefault="0C146336" w14:paraId="2E478732" w14:textId="4C0C9D26">
            <w:pPr>
              <w:spacing w:before="80" w:after="80"/>
              <w:rPr>
                <w:b/>
                <w:bCs/>
              </w:rPr>
            </w:pPr>
            <w:r w:rsidRPr="1BD1B121">
              <w:rPr>
                <w:b/>
                <w:bCs/>
              </w:rPr>
              <w:t>Duración hasta la germinación</w:t>
            </w:r>
          </w:p>
        </w:tc>
        <w:tc>
          <w:tcPr>
            <w:tcW w:w="2462" w:type="dxa"/>
            <w:vAlign w:val="center"/>
          </w:tcPr>
          <w:p w:rsidR="003A2058" w:rsidP="00294C1B" w:rsidRDefault="521AD1D9" w14:paraId="109408EE" w14:textId="0CAA472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Número promedio de días/meses/años hasta que las semillas germinaron</w:t>
            </w:r>
          </w:p>
        </w:tc>
        <w:tc>
          <w:tcPr>
            <w:tcW w:w="4963" w:type="dxa"/>
            <w:vAlign w:val="center"/>
          </w:tcPr>
          <w:p w:rsidR="003A2058" w:rsidP="00294C1B" w:rsidRDefault="003A2058" w14:paraId="6BB9E253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:rsidTr="13E216FF" w14:paraId="77CDBF29" w14:textId="77777777">
        <w:trPr>
          <w:trHeight w:val="870"/>
        </w:trPr>
        <w:tc>
          <w:tcPr>
            <w:tcW w:w="1395" w:type="dxa"/>
            <w:vMerge/>
            <w:vAlign w:val="center"/>
          </w:tcPr>
          <w:p w:rsidR="003A2058" w:rsidP="00294C1B" w:rsidRDefault="003A2058" w14:paraId="23DE52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:rsidR="003A2058" w:rsidP="00294C1B" w:rsidRDefault="00D474B4" w14:paraId="33F9EB62" w14:textId="77777777">
            <w:pPr>
              <w:spacing w:before="80" w:after="80"/>
              <w:rPr>
                <w:b/>
              </w:rPr>
            </w:pPr>
            <w:r>
              <w:rPr>
                <w:b/>
              </w:rPr>
              <w:t>% Éxito de germinación</w:t>
            </w:r>
          </w:p>
        </w:tc>
        <w:tc>
          <w:tcPr>
            <w:tcW w:w="2462" w:type="dxa"/>
            <w:vAlign w:val="center"/>
          </w:tcPr>
          <w:p w:rsidR="003A2058" w:rsidP="00294C1B" w:rsidRDefault="129185D1" w14:paraId="05B5AA94" w14:textId="479ED9C9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(Número de semillas germinadas) x 100 / (Número total de semillas sembradas)</w:t>
            </w:r>
          </w:p>
        </w:tc>
        <w:tc>
          <w:tcPr>
            <w:tcW w:w="4963" w:type="dxa"/>
            <w:vAlign w:val="center"/>
          </w:tcPr>
          <w:p w:rsidR="003A2058" w:rsidP="00294C1B" w:rsidRDefault="003A2058" w14:paraId="52E56223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:rsidTr="13E216FF" w14:paraId="5794574E" w14:textId="77777777">
        <w:trPr>
          <w:trHeight w:val="1485"/>
        </w:trPr>
        <w:tc>
          <w:tcPr>
            <w:tcW w:w="3345" w:type="dxa"/>
            <w:gridSpan w:val="2"/>
            <w:vAlign w:val="center"/>
          </w:tcPr>
          <w:p w:rsidR="003A2058" w:rsidP="00294C1B" w:rsidRDefault="00D474B4" w14:paraId="3D0D31ED" w14:textId="1BF761B4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Materiales</w:t>
            </w:r>
          </w:p>
        </w:tc>
        <w:tc>
          <w:tcPr>
            <w:tcW w:w="2462" w:type="dxa"/>
            <w:vAlign w:val="center"/>
          </w:tcPr>
          <w:p w:rsidR="003A2058" w:rsidP="00294C1B" w:rsidRDefault="00D474B4" w14:paraId="096288D2" w14:textId="77777777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Enumere los materiales necesarios para la germinación de semillas para ayudar con la planificación de esta actividad. Por ejemplo, bandejas, tamices, sembradoras, etiquetas, regla...</w:t>
            </w:r>
          </w:p>
        </w:tc>
        <w:tc>
          <w:tcPr>
            <w:tcW w:w="4963" w:type="dxa"/>
            <w:vAlign w:val="center"/>
          </w:tcPr>
          <w:p w:rsidR="003A2058" w:rsidP="00294C1B" w:rsidRDefault="003A2058" w14:paraId="07547A01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</w:tbl>
    <w:p w:rsidR="003A2058" w:rsidRDefault="003A2058" w14:paraId="5043CB0F" w14:textId="77777777">
      <w:pPr>
        <w:widowControl w:val="0"/>
        <w:spacing w:after="0" w:line="276" w:lineRule="auto"/>
        <w:ind w:left="720"/>
      </w:pPr>
    </w:p>
    <w:p w:rsidR="003A2058" w:rsidP="74FDB03D" w:rsidRDefault="00D474B4" w14:paraId="7CDB5699" w14:textId="49063FFC">
      <w:pPr>
        <w:widowControl w:val="0"/>
        <w:numPr>
          <w:ilvl w:val="0"/>
          <w:numId w:val="2"/>
        </w:numPr>
        <w:spacing w:after="0" w:line="276" w:lineRule="auto"/>
        <w:rPr>
          <w:lang w:val="es-ES"/>
        </w:rPr>
      </w:pPr>
      <w:r w:rsidRPr="74FDB03D" w:rsidR="00D474B4">
        <w:rPr>
          <w:b w:val="1"/>
          <w:bCs w:val="1"/>
          <w:i w:val="1"/>
          <w:iCs w:val="1"/>
          <w:lang w:val="es-ES"/>
        </w:rPr>
        <w:t xml:space="preserve">Agregue fotografías del proceso de germinación. Asegúrese de incluir una descripción detallada de la foto, como la etapa de crecimiento, la fecha, la actividad o el </w:t>
      </w:r>
      <w:r w:rsidRPr="74FDB03D" w:rsidR="00D474B4">
        <w:rPr>
          <w:b w:val="1"/>
          <w:bCs w:val="1"/>
          <w:i w:val="1"/>
          <w:iCs w:val="1"/>
          <w:lang w:val="es-ES"/>
        </w:rPr>
        <w:t>proceso.</w:t>
      </w:r>
      <w:r w:rsidRPr="74FDB03D">
        <w:rPr>
          <w:lang w:val="es-ES"/>
        </w:rPr>
        <w:br w:type="page"/>
      </w:r>
    </w:p>
    <w:tbl>
      <w:tblPr>
        <w:tblStyle w:val="afffff6"/>
        <w:tblW w:w="10770" w:type="dxa"/>
        <w:tblInd w:w="-8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3A2058" w14:paraId="58C722F5" w14:textId="77777777">
        <w:trPr>
          <w:trHeight w:val="840"/>
        </w:trPr>
        <w:tc>
          <w:tcPr>
            <w:tcW w:w="10770" w:type="dxa"/>
            <w:shd w:val="clear" w:color="auto" w:fill="1E6565"/>
            <w:vAlign w:val="center"/>
          </w:tcPr>
          <w:p w:rsidR="003A2058" w:rsidRDefault="00D474B4" w14:paraId="5E118D11" w14:textId="77777777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lastRenderedPageBreak/>
              <w:t>PROTOCOLO DE PROPAGACIÓN DE SEMILLAS</w:t>
            </w:r>
            <w:r>
              <w:rPr>
                <w:b/>
                <w:sz w:val="36"/>
                <w:szCs w:val="36"/>
              </w:rPr>
              <w:t xml:space="preserve">          </w:t>
            </w:r>
          </w:p>
        </w:tc>
      </w:tr>
    </w:tbl>
    <w:p w:rsidR="003A2058" w:rsidP="00A6788E" w:rsidRDefault="003A2058" w14:paraId="6DFB9E20" w14:textId="77777777">
      <w:pPr>
        <w:widowControl w:val="0"/>
        <w:spacing w:after="0" w:line="276" w:lineRule="auto"/>
      </w:pPr>
    </w:p>
    <w:tbl>
      <w:tblPr>
        <w:tblW w:w="10770" w:type="dxa"/>
        <w:tblInd w:w="-8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1995"/>
        <w:gridCol w:w="2685"/>
        <w:gridCol w:w="4755"/>
      </w:tblGrid>
      <w:tr w:rsidR="003A2058" w:rsidTr="0C756E3C" w14:paraId="256F0239" w14:textId="77777777">
        <w:trPr>
          <w:trHeight w:val="390"/>
        </w:trPr>
        <w:tc>
          <w:tcPr>
            <w:tcW w:w="10770" w:type="dxa"/>
            <w:gridSpan w:val="4"/>
            <w:shd w:val="clear" w:color="auto" w:fill="37978B"/>
            <w:vAlign w:val="bottom"/>
          </w:tcPr>
          <w:p w:rsidR="003A2058" w:rsidP="00294C1B" w:rsidRDefault="00D474B4" w14:paraId="4B943775" w14:textId="7F05F503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PRIMER</w:t>
            </w:r>
            <w:r w:rsidR="00AE4DF2">
              <w:rPr>
                <w:b/>
                <w:color w:val="000000"/>
                <w:sz w:val="32"/>
                <w:szCs w:val="32"/>
              </w:rPr>
              <w:t xml:space="preserve"> TRANSPLANTE</w:t>
            </w:r>
          </w:p>
        </w:tc>
      </w:tr>
      <w:tr w:rsidR="003A2058" w:rsidTr="0C756E3C" w14:paraId="39F2EEE7" w14:textId="77777777">
        <w:trPr>
          <w:trHeight w:val="345"/>
        </w:trPr>
        <w:tc>
          <w:tcPr>
            <w:tcW w:w="10770" w:type="dxa"/>
            <w:gridSpan w:val="4"/>
            <w:vAlign w:val="bottom"/>
          </w:tcPr>
          <w:p w:rsidR="003A2058" w:rsidP="00294C1B" w:rsidRDefault="00D474B4" w14:paraId="7CFF12D2" w14:textId="77777777">
            <w:pPr>
              <w:spacing w:before="80" w:after="80"/>
              <w:ind w:left="-14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Descripción de procedimientos y materiales para el cultivo de las plantas y el éxito del crecimiento de las plantas.</w:t>
            </w:r>
          </w:p>
        </w:tc>
      </w:tr>
      <w:tr w:rsidR="003A2058" w:rsidTr="0C756E3C" w14:paraId="3C12BCD6" w14:textId="77777777">
        <w:trPr>
          <w:trHeight w:val="900"/>
        </w:trPr>
        <w:tc>
          <w:tcPr>
            <w:tcW w:w="1335" w:type="dxa"/>
            <w:vMerge w:val="restart"/>
            <w:vAlign w:val="center"/>
          </w:tcPr>
          <w:p w:rsidR="003A2058" w:rsidP="00294C1B" w:rsidRDefault="00D474B4" w14:paraId="2E66719E" w14:textId="7777777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Procedimientos</w:t>
            </w:r>
          </w:p>
        </w:tc>
        <w:tc>
          <w:tcPr>
            <w:tcW w:w="1995" w:type="dxa"/>
            <w:vAlign w:val="center"/>
          </w:tcPr>
          <w:p w:rsidR="003A2058" w:rsidP="00294C1B" w:rsidRDefault="00AE4DF2" w14:paraId="395F52E8" w14:textId="27F9F9FA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Sustrato</w:t>
            </w:r>
            <w:r w:rsidR="00D474B4">
              <w:rPr>
                <w:b/>
                <w:color w:val="000000"/>
              </w:rPr>
              <w:t xml:space="preserve"> de cultivo</w:t>
            </w:r>
          </w:p>
        </w:tc>
        <w:tc>
          <w:tcPr>
            <w:tcW w:w="2685" w:type="dxa"/>
            <w:vAlign w:val="center"/>
          </w:tcPr>
          <w:p w:rsidR="003A2058" w:rsidP="00294C1B" w:rsidRDefault="00D474B4" w14:paraId="4E32D1CD" w14:textId="77777777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C756E3C">
              <w:rPr>
                <w:i/>
                <w:iCs/>
                <w:color w:val="1E6565"/>
                <w:sz w:val="16"/>
                <w:szCs w:val="16"/>
              </w:rPr>
              <w:t>Composición de los medios: incluya porcentajes/proporciones para los diferentes componentes</w:t>
            </w:r>
          </w:p>
        </w:tc>
        <w:tc>
          <w:tcPr>
            <w:tcW w:w="4755" w:type="dxa"/>
            <w:vAlign w:val="bottom"/>
          </w:tcPr>
          <w:p w:rsidR="003A2058" w:rsidP="00294C1B" w:rsidRDefault="003A2058" w14:paraId="70DF9E56" w14:textId="77777777">
            <w:pPr>
              <w:spacing w:before="80" w:after="80"/>
              <w:rPr>
                <w:i/>
                <w:color w:val="4472C4"/>
                <w:sz w:val="18"/>
                <w:szCs w:val="18"/>
              </w:rPr>
            </w:pPr>
          </w:p>
        </w:tc>
      </w:tr>
      <w:tr w:rsidR="003A2058" w:rsidTr="0C756E3C" w14:paraId="2C1900AD" w14:textId="77777777">
        <w:trPr>
          <w:trHeight w:val="859"/>
        </w:trPr>
        <w:tc>
          <w:tcPr>
            <w:tcW w:w="1335" w:type="dxa"/>
            <w:vMerge/>
            <w:vAlign w:val="center"/>
          </w:tcPr>
          <w:p w:rsidR="003A2058" w:rsidP="00294C1B" w:rsidRDefault="003A2058" w14:paraId="44E871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3A2058" w:rsidP="00294C1B" w:rsidRDefault="00AE4DF2" w14:paraId="622DA303" w14:textId="2DA931BE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Contenedores</w:t>
            </w:r>
          </w:p>
        </w:tc>
        <w:tc>
          <w:tcPr>
            <w:tcW w:w="2685" w:type="dxa"/>
            <w:vAlign w:val="center"/>
          </w:tcPr>
          <w:p w:rsidR="003A2058" w:rsidP="00294C1B" w:rsidRDefault="00D474B4" w14:paraId="0861467B" w14:textId="66809E9F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AE4DF2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el tamaño y el material del recipiente en el que se encuentran las plantas</w:t>
            </w:r>
          </w:p>
        </w:tc>
        <w:tc>
          <w:tcPr>
            <w:tcW w:w="4755" w:type="dxa"/>
            <w:vAlign w:val="bottom"/>
          </w:tcPr>
          <w:p w:rsidR="003A2058" w:rsidP="00294C1B" w:rsidRDefault="003A2058" w14:paraId="144A5D23" w14:textId="77777777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:rsidTr="0C756E3C" w14:paraId="7E9BDAF8" w14:textId="77777777">
        <w:trPr>
          <w:trHeight w:val="990"/>
        </w:trPr>
        <w:tc>
          <w:tcPr>
            <w:tcW w:w="1335" w:type="dxa"/>
            <w:vMerge/>
            <w:vAlign w:val="center"/>
          </w:tcPr>
          <w:p w:rsidR="003A2058" w:rsidP="00294C1B" w:rsidRDefault="003A2058" w14:paraId="738610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95" w:type="dxa"/>
            <w:vAlign w:val="center"/>
          </w:tcPr>
          <w:p w:rsidR="003A2058" w:rsidP="00294C1B" w:rsidRDefault="00D474B4" w14:paraId="217231E8" w14:textId="7777777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</w:rPr>
              <w:t>Fertilizante</w:t>
            </w:r>
          </w:p>
        </w:tc>
        <w:tc>
          <w:tcPr>
            <w:tcW w:w="2685" w:type="dxa"/>
            <w:vAlign w:val="center"/>
          </w:tcPr>
          <w:p w:rsidR="003A2058" w:rsidP="00294C1B" w:rsidRDefault="00D474B4" w14:paraId="1C1FA390" w14:textId="7D92096D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Si se utiliza, </w:t>
            </w:r>
            <w:r w:rsidRPr="13E216FF" w:rsidR="5C956284">
              <w:rPr>
                <w:i/>
                <w:iCs/>
                <w:color w:val="1E6565"/>
                <w:sz w:val="16"/>
                <w:szCs w:val="16"/>
              </w:rPr>
              <w:t xml:space="preserve">incluya: 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>tipo (orgánico o inorgánico); composición de nutrientes y su proporción; y aplicación (agregado al suelo, disuelto en agua, aplicación foliar)</w:t>
            </w:r>
          </w:p>
        </w:tc>
        <w:tc>
          <w:tcPr>
            <w:tcW w:w="4755" w:type="dxa"/>
            <w:vAlign w:val="bottom"/>
          </w:tcPr>
          <w:p w:rsidR="003A2058" w:rsidP="00294C1B" w:rsidRDefault="003A2058" w14:paraId="637805D2" w14:textId="77777777">
            <w:pPr>
              <w:spacing w:before="80" w:after="80"/>
              <w:rPr>
                <w:i/>
                <w:color w:val="305496"/>
                <w:sz w:val="18"/>
                <w:szCs w:val="18"/>
              </w:rPr>
            </w:pPr>
          </w:p>
        </w:tc>
      </w:tr>
      <w:tr w:rsidR="003A2058" w:rsidTr="0C756E3C" w14:paraId="052A0209" w14:textId="77777777">
        <w:trPr>
          <w:trHeight w:val="945"/>
        </w:trPr>
        <w:tc>
          <w:tcPr>
            <w:tcW w:w="1335" w:type="dxa"/>
            <w:vMerge/>
            <w:vAlign w:val="center"/>
          </w:tcPr>
          <w:p w:rsidR="003A2058" w:rsidP="00294C1B" w:rsidRDefault="003A2058" w14:paraId="463F29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3A2058" w:rsidP="00294C1B" w:rsidRDefault="00D474B4" w14:paraId="59B53D1C" w14:textId="7777777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Técnica de riego</w:t>
            </w:r>
          </w:p>
        </w:tc>
        <w:tc>
          <w:tcPr>
            <w:tcW w:w="2685" w:type="dxa"/>
            <w:vAlign w:val="center"/>
          </w:tcPr>
          <w:p w:rsidR="003A2058" w:rsidP="00294C1B" w:rsidRDefault="00D474B4" w14:paraId="587EF412" w14:textId="075837E1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AE4DF2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la herramienta de riego, la técnica y la frecuencia durante el cultivo de las plantas</w:t>
            </w:r>
          </w:p>
        </w:tc>
        <w:tc>
          <w:tcPr>
            <w:tcW w:w="4755" w:type="dxa"/>
            <w:vAlign w:val="bottom"/>
          </w:tcPr>
          <w:p w:rsidR="003A2058" w:rsidP="00294C1B" w:rsidRDefault="003A2058" w14:paraId="3B7B4B86" w14:textId="77777777">
            <w:pPr>
              <w:spacing w:before="80" w:after="80"/>
              <w:rPr>
                <w:i/>
                <w:color w:val="305496"/>
                <w:sz w:val="18"/>
                <w:szCs w:val="18"/>
              </w:rPr>
            </w:pPr>
          </w:p>
        </w:tc>
      </w:tr>
      <w:tr w:rsidR="1419E066" w:rsidTr="0C756E3C" w14:paraId="72B26EB5" w14:textId="77777777">
        <w:trPr>
          <w:trHeight w:val="992"/>
        </w:trPr>
        <w:tc>
          <w:tcPr>
            <w:tcW w:w="1335" w:type="dxa"/>
            <w:vMerge/>
            <w:vAlign w:val="center"/>
          </w:tcPr>
          <w:p w:rsidR="00E9366E" w:rsidP="00294C1B" w:rsidRDefault="00E9366E" w14:paraId="64BF3681" w14:textId="77777777">
            <w:pPr>
              <w:spacing w:before="80" w:after="80"/>
            </w:pPr>
          </w:p>
        </w:tc>
        <w:tc>
          <w:tcPr>
            <w:tcW w:w="1995" w:type="dxa"/>
            <w:vAlign w:val="center"/>
          </w:tcPr>
          <w:p w:rsidR="68358217" w:rsidP="00294C1B" w:rsidRDefault="68358217" w14:paraId="4EA55144" w14:textId="6B8A4355">
            <w:pPr>
              <w:spacing w:before="80" w:after="80"/>
              <w:rPr>
                <w:b/>
                <w:bCs/>
                <w:color w:val="000000" w:themeColor="text1"/>
              </w:rPr>
            </w:pPr>
            <w:r w:rsidRPr="1419E066">
              <w:rPr>
                <w:b/>
                <w:bCs/>
                <w:color w:val="000000" w:themeColor="text1"/>
              </w:rPr>
              <w:t>Instalaciones para el cultivo de plantas</w:t>
            </w:r>
          </w:p>
        </w:tc>
        <w:tc>
          <w:tcPr>
            <w:tcW w:w="2685" w:type="dxa"/>
            <w:vAlign w:val="center"/>
          </w:tcPr>
          <w:p w:rsidR="7AE51321" w:rsidP="00294C1B" w:rsidRDefault="3482539E" w14:paraId="5696431B" w14:textId="4E9DA789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AE4DF2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495C7093">
              <w:rPr>
                <w:i/>
                <w:iCs/>
                <w:color w:val="1E6565"/>
                <w:sz w:val="16"/>
                <w:szCs w:val="16"/>
              </w:rPr>
              <w:t xml:space="preserve"> las instalaciones donde tuvo lugar el cultivo de la planta (por ejemplo, invernadero, exterior, zona sombreada, etc.)</w:t>
            </w:r>
          </w:p>
        </w:tc>
        <w:tc>
          <w:tcPr>
            <w:tcW w:w="4755" w:type="dxa"/>
            <w:vAlign w:val="bottom"/>
          </w:tcPr>
          <w:p w:rsidR="1419E066" w:rsidP="00294C1B" w:rsidRDefault="1419E066" w14:paraId="4D0F3124" w14:textId="02845297">
            <w:pPr>
              <w:spacing w:before="80" w:after="80"/>
              <w:rPr>
                <w:i/>
                <w:iCs/>
                <w:color w:val="305496"/>
                <w:sz w:val="18"/>
                <w:szCs w:val="18"/>
              </w:rPr>
            </w:pPr>
          </w:p>
        </w:tc>
      </w:tr>
      <w:tr w:rsidR="003A2058" w:rsidTr="0C756E3C" w14:paraId="614B0CFC" w14:textId="77777777">
        <w:trPr>
          <w:trHeight w:val="1140"/>
        </w:trPr>
        <w:tc>
          <w:tcPr>
            <w:tcW w:w="1335" w:type="dxa"/>
            <w:vMerge/>
            <w:vAlign w:val="center"/>
          </w:tcPr>
          <w:p w:rsidR="003A2058" w:rsidP="00294C1B" w:rsidRDefault="003A2058" w14:paraId="3A0FF5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3A2058" w:rsidP="00294C1B" w:rsidRDefault="00D474B4" w14:paraId="51AB15C9" w14:textId="0E5322FF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Condiciones ambientales</w:t>
            </w:r>
          </w:p>
        </w:tc>
        <w:tc>
          <w:tcPr>
            <w:tcW w:w="2685" w:type="dxa"/>
            <w:vAlign w:val="center"/>
          </w:tcPr>
          <w:p w:rsidR="003A2058" w:rsidP="00294C1B" w:rsidRDefault="00D474B4" w14:paraId="4405B92B" w14:textId="254CC559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AE4DF2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las condiciones ambientales donde tuvo lugar el crecimiento de la planta (temperatura, humedad, niveles de luz</w:t>
            </w:r>
          </w:p>
        </w:tc>
        <w:tc>
          <w:tcPr>
            <w:tcW w:w="4755" w:type="dxa"/>
            <w:vAlign w:val="bottom"/>
          </w:tcPr>
          <w:p w:rsidR="003A2058" w:rsidP="00294C1B" w:rsidRDefault="003A2058" w14:paraId="5630AD66" w14:textId="77777777">
            <w:pPr>
              <w:spacing w:before="80" w:after="80"/>
              <w:rPr>
                <w:i/>
                <w:color w:val="305496"/>
                <w:sz w:val="18"/>
                <w:szCs w:val="18"/>
              </w:rPr>
            </w:pPr>
          </w:p>
        </w:tc>
      </w:tr>
      <w:tr w:rsidR="003A2058" w:rsidTr="0C756E3C" w14:paraId="438BCEAA" w14:textId="77777777">
        <w:trPr>
          <w:trHeight w:val="748"/>
        </w:trPr>
        <w:tc>
          <w:tcPr>
            <w:tcW w:w="1335" w:type="dxa"/>
            <w:vMerge w:val="restart"/>
            <w:vAlign w:val="center"/>
          </w:tcPr>
          <w:p w:rsidR="003A2058" w:rsidP="00294C1B" w:rsidRDefault="003A2058" w14:paraId="61829076" w14:textId="77777777">
            <w:pPr>
              <w:spacing w:before="80" w:after="80"/>
              <w:rPr>
                <w:b/>
                <w:color w:val="000000"/>
              </w:rPr>
            </w:pPr>
          </w:p>
          <w:p w:rsidR="003A2058" w:rsidP="00294C1B" w:rsidRDefault="00D474B4" w14:paraId="3020D524" w14:textId="7777777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Éxito</w:t>
            </w:r>
          </w:p>
        </w:tc>
        <w:tc>
          <w:tcPr>
            <w:tcW w:w="1995" w:type="dxa"/>
            <w:vAlign w:val="center"/>
          </w:tcPr>
          <w:p w:rsidR="003A2058" w:rsidP="00294C1B" w:rsidRDefault="00D474B4" w14:paraId="139F6A74" w14:textId="7777777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Número de días hasta el primer trasplante</w:t>
            </w:r>
          </w:p>
        </w:tc>
        <w:tc>
          <w:tcPr>
            <w:tcW w:w="2685" w:type="dxa"/>
            <w:vAlign w:val="center"/>
          </w:tcPr>
          <w:p w:rsidR="003A2058" w:rsidP="00294C1B" w:rsidRDefault="7034088B" w14:paraId="1ED44510" w14:textId="793267B2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Número promedio de días desde el inicio de la siembra de las semillas hasta el primer trasplante</w:t>
            </w:r>
          </w:p>
        </w:tc>
        <w:tc>
          <w:tcPr>
            <w:tcW w:w="4755" w:type="dxa"/>
            <w:vAlign w:val="bottom"/>
          </w:tcPr>
          <w:p w:rsidR="003A2058" w:rsidP="00294C1B" w:rsidRDefault="003A2058" w14:paraId="2BA226A1" w14:textId="77777777">
            <w:pPr>
              <w:spacing w:before="80" w:after="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3A2058" w:rsidTr="0C756E3C" w14:paraId="12FEFD0A" w14:textId="77777777">
        <w:trPr>
          <w:trHeight w:val="761"/>
        </w:trPr>
        <w:tc>
          <w:tcPr>
            <w:tcW w:w="1335" w:type="dxa"/>
            <w:vMerge/>
            <w:vAlign w:val="center"/>
          </w:tcPr>
          <w:p w:rsidR="003A2058" w:rsidP="00294C1B" w:rsidRDefault="003A2058" w14:paraId="17AD93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3A2058" w:rsidP="00294C1B" w:rsidRDefault="5E6F5F17" w14:paraId="7F91B17B" w14:textId="12C8AB59">
            <w:pPr>
              <w:spacing w:before="80" w:after="80"/>
            </w:pPr>
            <w:r w:rsidRPr="04C43695">
              <w:rPr>
                <w:b/>
                <w:bCs/>
                <w:color w:val="000000" w:themeColor="text1"/>
              </w:rPr>
              <w:t>Duración hasta que las plantas se establezcan</w:t>
            </w:r>
          </w:p>
        </w:tc>
        <w:tc>
          <w:tcPr>
            <w:tcW w:w="2685" w:type="dxa"/>
            <w:vAlign w:val="center"/>
          </w:tcPr>
          <w:p w:rsidR="003A2058" w:rsidP="00294C1B" w:rsidRDefault="528F554D" w14:paraId="5E677564" w14:textId="0C2BDDDD">
            <w:pPr>
              <w:spacing w:before="80" w:after="80"/>
              <w:rPr>
                <w:b/>
                <w:bCs/>
                <w:color w:val="1E6565"/>
                <w:sz w:val="18"/>
                <w:szCs w:val="18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Número promedio de días/meses/años durante los cuales se monitoreó el crecimiento de las plantas hasta su establecimiento</w:t>
            </w:r>
          </w:p>
        </w:tc>
        <w:tc>
          <w:tcPr>
            <w:tcW w:w="4755" w:type="dxa"/>
            <w:vAlign w:val="bottom"/>
          </w:tcPr>
          <w:p w:rsidR="003A2058" w:rsidP="00294C1B" w:rsidRDefault="003A2058" w14:paraId="0DE4B5B7" w14:textId="77777777">
            <w:pPr>
              <w:spacing w:before="80" w:after="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3A2058" w:rsidTr="0C756E3C" w14:paraId="77E11BC5" w14:textId="77777777">
        <w:trPr>
          <w:trHeight w:val="835"/>
        </w:trPr>
        <w:tc>
          <w:tcPr>
            <w:tcW w:w="1335" w:type="dxa"/>
            <w:vMerge/>
            <w:vAlign w:val="center"/>
          </w:tcPr>
          <w:p w:rsidR="003A2058" w:rsidP="00294C1B" w:rsidRDefault="003A2058" w14:paraId="66204F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3A2058" w:rsidP="00294C1B" w:rsidRDefault="00D474B4" w14:paraId="5FA1903D" w14:textId="7777777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Plantas establecidas</w:t>
            </w:r>
          </w:p>
        </w:tc>
        <w:tc>
          <w:tcPr>
            <w:tcW w:w="2685" w:type="dxa"/>
            <w:vAlign w:val="center"/>
          </w:tcPr>
          <w:p w:rsidR="003A2058" w:rsidP="00294C1B" w:rsidRDefault="578C09DE" w14:paraId="4DAE9A82" w14:textId="4801062A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(Número de plantas establecidas) x 100 / (Número total de plantas en macetas)</w:t>
            </w:r>
          </w:p>
        </w:tc>
        <w:tc>
          <w:tcPr>
            <w:tcW w:w="4755" w:type="dxa"/>
            <w:vAlign w:val="bottom"/>
          </w:tcPr>
          <w:p w:rsidR="003A2058" w:rsidP="00294C1B" w:rsidRDefault="003A2058" w14:paraId="2DBF0D7D" w14:textId="77777777">
            <w:pPr>
              <w:spacing w:before="80" w:after="80"/>
              <w:rPr>
                <w:i/>
                <w:color w:val="4472C4"/>
                <w:sz w:val="18"/>
                <w:szCs w:val="18"/>
              </w:rPr>
            </w:pPr>
          </w:p>
        </w:tc>
      </w:tr>
      <w:tr w:rsidR="003A2058" w:rsidTr="0C756E3C" w14:paraId="2AB86470" w14:textId="77777777">
        <w:trPr>
          <w:trHeight w:val="1410"/>
        </w:trPr>
        <w:tc>
          <w:tcPr>
            <w:tcW w:w="1335" w:type="dxa"/>
            <w:vMerge/>
            <w:vAlign w:val="center"/>
          </w:tcPr>
          <w:p w:rsidR="003A2058" w:rsidP="00294C1B" w:rsidRDefault="003A2058" w14:paraId="6B62F1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3A2058" w:rsidP="00294C1B" w:rsidRDefault="00D474B4" w14:paraId="4925C728" w14:textId="7777777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 de salud</w:t>
            </w:r>
          </w:p>
        </w:tc>
        <w:tc>
          <w:tcPr>
            <w:tcW w:w="2685" w:type="dxa"/>
            <w:vAlign w:val="center"/>
          </w:tcPr>
          <w:p w:rsidR="003A2058" w:rsidP="00294C1B" w:rsidRDefault="00D474B4" w14:paraId="761A7209" w14:textId="77777777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Registre cualquier signo de plaga o enfermedad, deficiencia de nutrientes, daños… y la etapa en la que se observaron (por ejemplo, durante la germinación, el crecimiento de las plántulas, el crecimiento de las plantas…)</w:t>
            </w:r>
          </w:p>
        </w:tc>
        <w:tc>
          <w:tcPr>
            <w:tcW w:w="4755" w:type="dxa"/>
            <w:vAlign w:val="bottom"/>
          </w:tcPr>
          <w:p w:rsidR="003A2058" w:rsidP="00294C1B" w:rsidRDefault="003A2058" w14:paraId="02F2C34E" w14:textId="77777777">
            <w:pPr>
              <w:spacing w:before="80" w:after="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3A2058" w:rsidTr="0C756E3C" w14:paraId="106FD720" w14:textId="77777777">
        <w:trPr>
          <w:trHeight w:val="1545"/>
        </w:trPr>
        <w:tc>
          <w:tcPr>
            <w:tcW w:w="3330" w:type="dxa"/>
            <w:gridSpan w:val="2"/>
            <w:vAlign w:val="center"/>
          </w:tcPr>
          <w:p w:rsidR="003A2058" w:rsidP="00294C1B" w:rsidRDefault="00D474B4" w14:paraId="107BC4FE" w14:textId="2E48779B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Materiales</w:t>
            </w:r>
          </w:p>
        </w:tc>
        <w:tc>
          <w:tcPr>
            <w:tcW w:w="2685" w:type="dxa"/>
            <w:vAlign w:val="center"/>
          </w:tcPr>
          <w:p w:rsidR="003A2058" w:rsidP="00294C1B" w:rsidRDefault="00D474B4" w14:paraId="16BFF10E" w14:textId="6A146869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Enumere los materiales necesarios para plantar y así ayudar con la planificación de esta actividad. Por ejemplo, macetas, sembradoras, etiquetas...</w:t>
            </w:r>
          </w:p>
        </w:tc>
        <w:tc>
          <w:tcPr>
            <w:tcW w:w="4755" w:type="dxa"/>
            <w:vAlign w:val="bottom"/>
          </w:tcPr>
          <w:p w:rsidR="003A2058" w:rsidP="00294C1B" w:rsidRDefault="003A2058" w14:paraId="680A4E5D" w14:textId="77777777">
            <w:pPr>
              <w:spacing w:before="80" w:after="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3A2058" w:rsidRDefault="003A2058" w14:paraId="19219836" w14:textId="77777777">
      <w:pPr>
        <w:widowControl w:val="0"/>
        <w:spacing w:after="0" w:line="276" w:lineRule="auto"/>
        <w:ind w:left="720"/>
        <w:rPr>
          <w:b/>
        </w:rPr>
      </w:pPr>
    </w:p>
    <w:p w:rsidRPr="001832DB" w:rsidR="003A2058" w:rsidP="001832DB" w:rsidRDefault="00D474B4" w14:paraId="58E6DD4E" w14:textId="2675775C">
      <w:pPr>
        <w:widowControl w:val="0"/>
        <w:numPr>
          <w:ilvl w:val="0"/>
          <w:numId w:val="2"/>
        </w:numPr>
        <w:spacing w:after="0" w:line="276" w:lineRule="auto"/>
        <w:rPr>
          <w:rFonts w:ascii="Arial" w:hAnsi="Arial" w:eastAsia="Arial" w:cs="Arial"/>
        </w:rPr>
      </w:pPr>
      <w:r w:rsidRPr="001832DB">
        <w:rPr>
          <w:b/>
          <w:bCs/>
          <w:i/>
          <w:iCs/>
        </w:rPr>
        <w:t>Agregue fotografías del trasplante, el trasplante y el crecimiento de las plantas. Asegúrese de incluir una descripción detallada de la foto, como la etapa de crecimiento, la fecha, la actividad o el proceso.</w:t>
      </w:r>
      <w:bookmarkEnd w:id="0"/>
    </w:p>
    <w:sectPr w:rsidRPr="001832DB" w:rsidR="003A2058" w:rsidSect="00A31FD6">
      <w:pgSz w:w="11906" w:h="16838" w:orient="portrait"/>
      <w:pgMar w:top="284" w:right="1440" w:bottom="28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4936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604C3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D4D967"/>
    <w:multiLevelType w:val="multilevel"/>
    <w:tmpl w:val="30E2B0E8"/>
    <w:lvl w:ilvl="0">
      <w:start w:val="1"/>
      <w:numFmt w:val="bullet"/>
      <w:lvlText w:val="+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2F7CA9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D6391E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1366098907">
    <w:abstractNumId w:val="2"/>
  </w:num>
  <w:num w:numId="2" w16cid:durableId="1119224277">
    <w:abstractNumId w:val="3"/>
  </w:num>
  <w:num w:numId="3" w16cid:durableId="356783673">
    <w:abstractNumId w:val="1"/>
  </w:num>
  <w:num w:numId="4" w16cid:durableId="935093362">
    <w:abstractNumId w:val="4"/>
  </w:num>
  <w:num w:numId="5" w16cid:durableId="28554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58"/>
    <w:rsid w:val="000B6C72"/>
    <w:rsid w:val="000BD0D8"/>
    <w:rsid w:val="001832DB"/>
    <w:rsid w:val="00294C1B"/>
    <w:rsid w:val="0030D172"/>
    <w:rsid w:val="0035FC93"/>
    <w:rsid w:val="0036CA9F"/>
    <w:rsid w:val="00377454"/>
    <w:rsid w:val="003A2058"/>
    <w:rsid w:val="00461026"/>
    <w:rsid w:val="0046684E"/>
    <w:rsid w:val="004A75A0"/>
    <w:rsid w:val="005034B1"/>
    <w:rsid w:val="0068593C"/>
    <w:rsid w:val="0075C73C"/>
    <w:rsid w:val="00813053"/>
    <w:rsid w:val="008B3F16"/>
    <w:rsid w:val="008F7F70"/>
    <w:rsid w:val="00A31FD6"/>
    <w:rsid w:val="00A62817"/>
    <w:rsid w:val="00A6788E"/>
    <w:rsid w:val="00AE4DF2"/>
    <w:rsid w:val="00BD33D5"/>
    <w:rsid w:val="00C152C3"/>
    <w:rsid w:val="00C26C7A"/>
    <w:rsid w:val="00CA74D8"/>
    <w:rsid w:val="00D23125"/>
    <w:rsid w:val="00D474B4"/>
    <w:rsid w:val="00DD5D4F"/>
    <w:rsid w:val="00E9366E"/>
    <w:rsid w:val="011E2E60"/>
    <w:rsid w:val="01BAB3CE"/>
    <w:rsid w:val="01D6B13E"/>
    <w:rsid w:val="022D7EFD"/>
    <w:rsid w:val="024ECAC8"/>
    <w:rsid w:val="038FA788"/>
    <w:rsid w:val="0492ABB1"/>
    <w:rsid w:val="04989B4D"/>
    <w:rsid w:val="04C43695"/>
    <w:rsid w:val="0503C43C"/>
    <w:rsid w:val="0539D09D"/>
    <w:rsid w:val="054810A1"/>
    <w:rsid w:val="0597874A"/>
    <w:rsid w:val="05F75DED"/>
    <w:rsid w:val="05F7620A"/>
    <w:rsid w:val="064A76CC"/>
    <w:rsid w:val="067C5D96"/>
    <w:rsid w:val="0697E794"/>
    <w:rsid w:val="06C8299E"/>
    <w:rsid w:val="06DD357A"/>
    <w:rsid w:val="06DEFC2F"/>
    <w:rsid w:val="071D5E4E"/>
    <w:rsid w:val="072CF202"/>
    <w:rsid w:val="07412AFF"/>
    <w:rsid w:val="07595AC8"/>
    <w:rsid w:val="0781AD08"/>
    <w:rsid w:val="07B7EF0B"/>
    <w:rsid w:val="07BD27CA"/>
    <w:rsid w:val="07DD0043"/>
    <w:rsid w:val="07E8A3AB"/>
    <w:rsid w:val="07EC6EB9"/>
    <w:rsid w:val="082DB5FA"/>
    <w:rsid w:val="08572576"/>
    <w:rsid w:val="08D37016"/>
    <w:rsid w:val="08DE13E8"/>
    <w:rsid w:val="08F6349A"/>
    <w:rsid w:val="09420CE3"/>
    <w:rsid w:val="0954195C"/>
    <w:rsid w:val="09660D50"/>
    <w:rsid w:val="0976A571"/>
    <w:rsid w:val="0A6CC6B8"/>
    <w:rsid w:val="0A7F9AD8"/>
    <w:rsid w:val="0AA61682"/>
    <w:rsid w:val="0AB1A6B3"/>
    <w:rsid w:val="0AF56EB2"/>
    <w:rsid w:val="0AF8B4C1"/>
    <w:rsid w:val="0B186697"/>
    <w:rsid w:val="0B240F7B"/>
    <w:rsid w:val="0B939715"/>
    <w:rsid w:val="0BBA7577"/>
    <w:rsid w:val="0BFFC9AD"/>
    <w:rsid w:val="0C0588B8"/>
    <w:rsid w:val="0C0998A7"/>
    <w:rsid w:val="0C146336"/>
    <w:rsid w:val="0C1B370F"/>
    <w:rsid w:val="0C1B6B39"/>
    <w:rsid w:val="0C238F6A"/>
    <w:rsid w:val="0C4D7B31"/>
    <w:rsid w:val="0C756E3C"/>
    <w:rsid w:val="0C9370BB"/>
    <w:rsid w:val="0D7CFF1E"/>
    <w:rsid w:val="0DFF18B7"/>
    <w:rsid w:val="0E7F9278"/>
    <w:rsid w:val="0EA9B353"/>
    <w:rsid w:val="0EC37BD5"/>
    <w:rsid w:val="0EFBE061"/>
    <w:rsid w:val="0F25AC45"/>
    <w:rsid w:val="0F413969"/>
    <w:rsid w:val="0F5002EF"/>
    <w:rsid w:val="0F5B302C"/>
    <w:rsid w:val="0F851BF3"/>
    <w:rsid w:val="0F9ACCC4"/>
    <w:rsid w:val="0FAF86C7"/>
    <w:rsid w:val="1025808D"/>
    <w:rsid w:val="10598D78"/>
    <w:rsid w:val="10608260"/>
    <w:rsid w:val="106E969E"/>
    <w:rsid w:val="10B120AD"/>
    <w:rsid w:val="10DD09CA"/>
    <w:rsid w:val="10F7008D"/>
    <w:rsid w:val="1165C815"/>
    <w:rsid w:val="1173978A"/>
    <w:rsid w:val="117DDCB0"/>
    <w:rsid w:val="11E250D3"/>
    <w:rsid w:val="11F6C778"/>
    <w:rsid w:val="11FC5C27"/>
    <w:rsid w:val="1275D4FD"/>
    <w:rsid w:val="128A5E41"/>
    <w:rsid w:val="129185D1"/>
    <w:rsid w:val="12F3DFBA"/>
    <w:rsid w:val="138C7CB1"/>
    <w:rsid w:val="13E216FF"/>
    <w:rsid w:val="13EFA9E1"/>
    <w:rsid w:val="14138895"/>
    <w:rsid w:val="1419E066"/>
    <w:rsid w:val="14262EA2"/>
    <w:rsid w:val="14353BB7"/>
    <w:rsid w:val="14719B99"/>
    <w:rsid w:val="14A08EB3"/>
    <w:rsid w:val="14D8A552"/>
    <w:rsid w:val="152834F0"/>
    <w:rsid w:val="15BB8F45"/>
    <w:rsid w:val="15CE672D"/>
    <w:rsid w:val="15FE6F39"/>
    <w:rsid w:val="164358B6"/>
    <w:rsid w:val="164AA214"/>
    <w:rsid w:val="164CB444"/>
    <w:rsid w:val="16B981A2"/>
    <w:rsid w:val="16C41D73"/>
    <w:rsid w:val="16E65441"/>
    <w:rsid w:val="16EBFE99"/>
    <w:rsid w:val="175772EE"/>
    <w:rsid w:val="17A48AC8"/>
    <w:rsid w:val="17D3DD39"/>
    <w:rsid w:val="181603CA"/>
    <w:rsid w:val="18787170"/>
    <w:rsid w:val="187E3B5D"/>
    <w:rsid w:val="18BA56B4"/>
    <w:rsid w:val="18E81BAF"/>
    <w:rsid w:val="18ED5189"/>
    <w:rsid w:val="19105BEC"/>
    <w:rsid w:val="1952E0B8"/>
    <w:rsid w:val="198242D6"/>
    <w:rsid w:val="198ED42D"/>
    <w:rsid w:val="19B1D42B"/>
    <w:rsid w:val="19D43A5B"/>
    <w:rsid w:val="1A263A1F"/>
    <w:rsid w:val="1A319830"/>
    <w:rsid w:val="1A83EC10"/>
    <w:rsid w:val="1ADD4704"/>
    <w:rsid w:val="1AF115B5"/>
    <w:rsid w:val="1B1E1337"/>
    <w:rsid w:val="1B2031EA"/>
    <w:rsid w:val="1B2AA48E"/>
    <w:rsid w:val="1BA26513"/>
    <w:rsid w:val="1BA4A015"/>
    <w:rsid w:val="1BD1B121"/>
    <w:rsid w:val="1C3F41DF"/>
    <w:rsid w:val="1C4CA20A"/>
    <w:rsid w:val="1C5D34DD"/>
    <w:rsid w:val="1C90DD2A"/>
    <w:rsid w:val="1CA16B57"/>
    <w:rsid w:val="1CAA00C4"/>
    <w:rsid w:val="1D127DD6"/>
    <w:rsid w:val="1D4050FA"/>
    <w:rsid w:val="1D5A79E6"/>
    <w:rsid w:val="1DB901BD"/>
    <w:rsid w:val="1DD54CEA"/>
    <w:rsid w:val="1DDB1240"/>
    <w:rsid w:val="1DF43A9D"/>
    <w:rsid w:val="1E4A7A25"/>
    <w:rsid w:val="1E969841"/>
    <w:rsid w:val="1EB47671"/>
    <w:rsid w:val="1EDA05D5"/>
    <w:rsid w:val="1F2A3CD3"/>
    <w:rsid w:val="1F3544FA"/>
    <w:rsid w:val="1F4301C5"/>
    <w:rsid w:val="1F5091A9"/>
    <w:rsid w:val="1F7D0277"/>
    <w:rsid w:val="1F9190E8"/>
    <w:rsid w:val="1FCF4634"/>
    <w:rsid w:val="1FD17143"/>
    <w:rsid w:val="1FDFE2EB"/>
    <w:rsid w:val="1FEB6F86"/>
    <w:rsid w:val="201C1270"/>
    <w:rsid w:val="201EA4D0"/>
    <w:rsid w:val="20254072"/>
    <w:rsid w:val="2070F8D3"/>
    <w:rsid w:val="20F80307"/>
    <w:rsid w:val="20FFCAC7"/>
    <w:rsid w:val="2136F588"/>
    <w:rsid w:val="216A4F30"/>
    <w:rsid w:val="21955BF5"/>
    <w:rsid w:val="21B19B69"/>
    <w:rsid w:val="21DF4C40"/>
    <w:rsid w:val="2211A697"/>
    <w:rsid w:val="22333814"/>
    <w:rsid w:val="226EB116"/>
    <w:rsid w:val="227A0A85"/>
    <w:rsid w:val="2296EB7B"/>
    <w:rsid w:val="22BF2899"/>
    <w:rsid w:val="22DBBBC7"/>
    <w:rsid w:val="23091205"/>
    <w:rsid w:val="23A67DCC"/>
    <w:rsid w:val="23F67652"/>
    <w:rsid w:val="244A53C4"/>
    <w:rsid w:val="24FB8140"/>
    <w:rsid w:val="2527F6E0"/>
    <w:rsid w:val="25853980"/>
    <w:rsid w:val="259B5F0F"/>
    <w:rsid w:val="25F8274C"/>
    <w:rsid w:val="261B08C9"/>
    <w:rsid w:val="2623EE76"/>
    <w:rsid w:val="26766DCD"/>
    <w:rsid w:val="26A38305"/>
    <w:rsid w:val="26D49A23"/>
    <w:rsid w:val="26F80433"/>
    <w:rsid w:val="27294978"/>
    <w:rsid w:val="27672B33"/>
    <w:rsid w:val="276A77FA"/>
    <w:rsid w:val="27794FEC"/>
    <w:rsid w:val="277C2F30"/>
    <w:rsid w:val="2781F486"/>
    <w:rsid w:val="27AE3B0B"/>
    <w:rsid w:val="27BC3483"/>
    <w:rsid w:val="27D4C096"/>
    <w:rsid w:val="285194AC"/>
    <w:rsid w:val="287690D5"/>
    <w:rsid w:val="2886D1D0"/>
    <w:rsid w:val="28963112"/>
    <w:rsid w:val="28E1DB5D"/>
    <w:rsid w:val="28E9AE94"/>
    <w:rsid w:val="28F350E3"/>
    <w:rsid w:val="29046306"/>
    <w:rsid w:val="2948F370"/>
    <w:rsid w:val="2963F49A"/>
    <w:rsid w:val="297E43FC"/>
    <w:rsid w:val="298788DE"/>
    <w:rsid w:val="298EA0D6"/>
    <w:rsid w:val="29B0EF46"/>
    <w:rsid w:val="29DFE145"/>
    <w:rsid w:val="29EA5E25"/>
    <w:rsid w:val="2A13B342"/>
    <w:rsid w:val="2A22A231"/>
    <w:rsid w:val="2A7D4EAF"/>
    <w:rsid w:val="2AB99548"/>
    <w:rsid w:val="2B0EC362"/>
    <w:rsid w:val="2B3EEFB5"/>
    <w:rsid w:val="2B5009F6"/>
    <w:rsid w:val="2B71E59F"/>
    <w:rsid w:val="2B91AB17"/>
    <w:rsid w:val="2B9F3D05"/>
    <w:rsid w:val="2C3DCDC1"/>
    <w:rsid w:val="2C47D8A8"/>
    <w:rsid w:val="2C93B0AF"/>
    <w:rsid w:val="2CEA9B1D"/>
    <w:rsid w:val="2D6B1BB3"/>
    <w:rsid w:val="2D7412C9"/>
    <w:rsid w:val="2D988AFC"/>
    <w:rsid w:val="2DFC011D"/>
    <w:rsid w:val="2E866B7E"/>
    <w:rsid w:val="2EBDA7A3"/>
    <w:rsid w:val="2EF81725"/>
    <w:rsid w:val="2EFA8662"/>
    <w:rsid w:val="2F4F8063"/>
    <w:rsid w:val="2F5F2DD0"/>
    <w:rsid w:val="2FC88617"/>
    <w:rsid w:val="300932D6"/>
    <w:rsid w:val="3043C8C9"/>
    <w:rsid w:val="308A053F"/>
    <w:rsid w:val="30CA3C0B"/>
    <w:rsid w:val="317AF663"/>
    <w:rsid w:val="31AE1FF6"/>
    <w:rsid w:val="31F8A3D7"/>
    <w:rsid w:val="323F873C"/>
    <w:rsid w:val="325C9FBA"/>
    <w:rsid w:val="32DE661D"/>
    <w:rsid w:val="32E969EB"/>
    <w:rsid w:val="3334E18B"/>
    <w:rsid w:val="338205B8"/>
    <w:rsid w:val="3384818A"/>
    <w:rsid w:val="340D65FE"/>
    <w:rsid w:val="3433404F"/>
    <w:rsid w:val="343AB080"/>
    <w:rsid w:val="346BDB01"/>
    <w:rsid w:val="347A367E"/>
    <w:rsid w:val="3482539E"/>
    <w:rsid w:val="34C0F6A3"/>
    <w:rsid w:val="35134837"/>
    <w:rsid w:val="35293F8F"/>
    <w:rsid w:val="356BF998"/>
    <w:rsid w:val="358C446E"/>
    <w:rsid w:val="360D5539"/>
    <w:rsid w:val="361606DF"/>
    <w:rsid w:val="3620D3BF"/>
    <w:rsid w:val="3682D09E"/>
    <w:rsid w:val="36954026"/>
    <w:rsid w:val="370DBABE"/>
    <w:rsid w:val="37A005D6"/>
    <w:rsid w:val="37A15110"/>
    <w:rsid w:val="37A39869"/>
    <w:rsid w:val="37DA73A4"/>
    <w:rsid w:val="385EB128"/>
    <w:rsid w:val="389EFD88"/>
    <w:rsid w:val="38EF4731"/>
    <w:rsid w:val="39458550"/>
    <w:rsid w:val="39698BF6"/>
    <w:rsid w:val="398678FA"/>
    <w:rsid w:val="3987A34F"/>
    <w:rsid w:val="399664D9"/>
    <w:rsid w:val="399C554C"/>
    <w:rsid w:val="39AB6CC8"/>
    <w:rsid w:val="3A0C9F6B"/>
    <w:rsid w:val="3A1D14C2"/>
    <w:rsid w:val="3A229647"/>
    <w:rsid w:val="3A6BC58D"/>
    <w:rsid w:val="3A7DEB2C"/>
    <w:rsid w:val="3AA7545E"/>
    <w:rsid w:val="3AAA4CCB"/>
    <w:rsid w:val="3AAD3294"/>
    <w:rsid w:val="3AB37C2F"/>
    <w:rsid w:val="3ABBB400"/>
    <w:rsid w:val="3ACE9EBA"/>
    <w:rsid w:val="3AE8103E"/>
    <w:rsid w:val="3B4ECCC6"/>
    <w:rsid w:val="3BD69E4A"/>
    <w:rsid w:val="3BE81D63"/>
    <w:rsid w:val="3C185E5B"/>
    <w:rsid w:val="3C4FD56F"/>
    <w:rsid w:val="3C5B3218"/>
    <w:rsid w:val="3C5E8379"/>
    <w:rsid w:val="3CA0C233"/>
    <w:rsid w:val="3CD69FC9"/>
    <w:rsid w:val="3CD70F08"/>
    <w:rsid w:val="3CE452E8"/>
    <w:rsid w:val="3D246014"/>
    <w:rsid w:val="3D2C9CC4"/>
    <w:rsid w:val="3D8F3818"/>
    <w:rsid w:val="3DBAF0B9"/>
    <w:rsid w:val="3DFBF7B9"/>
    <w:rsid w:val="3E410A08"/>
    <w:rsid w:val="3E41156A"/>
    <w:rsid w:val="3E48232B"/>
    <w:rsid w:val="3E89495C"/>
    <w:rsid w:val="3E8E16F8"/>
    <w:rsid w:val="3EAB1646"/>
    <w:rsid w:val="3F29833C"/>
    <w:rsid w:val="3F621BAA"/>
    <w:rsid w:val="3F677B5A"/>
    <w:rsid w:val="3FE83B01"/>
    <w:rsid w:val="402A43D9"/>
    <w:rsid w:val="407A6FFA"/>
    <w:rsid w:val="4081C639"/>
    <w:rsid w:val="4090E2F3"/>
    <w:rsid w:val="40C2E310"/>
    <w:rsid w:val="412F0AF9"/>
    <w:rsid w:val="4146E81C"/>
    <w:rsid w:val="41A3F89D"/>
    <w:rsid w:val="41A76731"/>
    <w:rsid w:val="41C0EA1E"/>
    <w:rsid w:val="4201FD44"/>
    <w:rsid w:val="4269D589"/>
    <w:rsid w:val="42D600C2"/>
    <w:rsid w:val="4343398D"/>
    <w:rsid w:val="435CBA7F"/>
    <w:rsid w:val="437CC4D3"/>
    <w:rsid w:val="43835135"/>
    <w:rsid w:val="4396170D"/>
    <w:rsid w:val="44449198"/>
    <w:rsid w:val="445E979C"/>
    <w:rsid w:val="44622317"/>
    <w:rsid w:val="44745977"/>
    <w:rsid w:val="44A39EBC"/>
    <w:rsid w:val="44EEAC35"/>
    <w:rsid w:val="44F6136F"/>
    <w:rsid w:val="4546ACB6"/>
    <w:rsid w:val="45645416"/>
    <w:rsid w:val="456C3609"/>
    <w:rsid w:val="45A90EA7"/>
    <w:rsid w:val="45E95B0A"/>
    <w:rsid w:val="4624CFD1"/>
    <w:rsid w:val="46E082BF"/>
    <w:rsid w:val="46E75987"/>
    <w:rsid w:val="4708066A"/>
    <w:rsid w:val="472B5155"/>
    <w:rsid w:val="47456416"/>
    <w:rsid w:val="474D8564"/>
    <w:rsid w:val="47817507"/>
    <w:rsid w:val="480B5380"/>
    <w:rsid w:val="480D05C4"/>
    <w:rsid w:val="481464F8"/>
    <w:rsid w:val="48302BA2"/>
    <w:rsid w:val="4869E8FD"/>
    <w:rsid w:val="4890C436"/>
    <w:rsid w:val="48DB9384"/>
    <w:rsid w:val="493641F6"/>
    <w:rsid w:val="495C60B6"/>
    <w:rsid w:val="495C7093"/>
    <w:rsid w:val="499D99F2"/>
    <w:rsid w:val="49BE2C11"/>
    <w:rsid w:val="49C00CF4"/>
    <w:rsid w:val="49C345C0"/>
    <w:rsid w:val="49E69852"/>
    <w:rsid w:val="4A04F1DA"/>
    <w:rsid w:val="4A0CAFD1"/>
    <w:rsid w:val="4A47DC26"/>
    <w:rsid w:val="4A63BCE0"/>
    <w:rsid w:val="4A834C0A"/>
    <w:rsid w:val="4A84F82A"/>
    <w:rsid w:val="4B5747BA"/>
    <w:rsid w:val="4BCB71E6"/>
    <w:rsid w:val="4C20C88B"/>
    <w:rsid w:val="4C94FE36"/>
    <w:rsid w:val="4D39E098"/>
    <w:rsid w:val="4E30CE97"/>
    <w:rsid w:val="4E607F18"/>
    <w:rsid w:val="4E6F3DDD"/>
    <w:rsid w:val="4E7661A8"/>
    <w:rsid w:val="4F0005BA"/>
    <w:rsid w:val="4F419828"/>
    <w:rsid w:val="4F6E106D"/>
    <w:rsid w:val="4F724E2D"/>
    <w:rsid w:val="4FA813C9"/>
    <w:rsid w:val="4FAFA2C5"/>
    <w:rsid w:val="50043056"/>
    <w:rsid w:val="503D1466"/>
    <w:rsid w:val="50432B0D"/>
    <w:rsid w:val="512187A7"/>
    <w:rsid w:val="5122732A"/>
    <w:rsid w:val="515151B2"/>
    <w:rsid w:val="515DB3A6"/>
    <w:rsid w:val="5177C972"/>
    <w:rsid w:val="51E2C665"/>
    <w:rsid w:val="5203D468"/>
    <w:rsid w:val="521AD1D9"/>
    <w:rsid w:val="5281411B"/>
    <w:rsid w:val="528F554D"/>
    <w:rsid w:val="5316F859"/>
    <w:rsid w:val="531B95D1"/>
    <w:rsid w:val="536C6B0D"/>
    <w:rsid w:val="53842012"/>
    <w:rsid w:val="539F27A5"/>
    <w:rsid w:val="53C1BFCC"/>
    <w:rsid w:val="53D376DD"/>
    <w:rsid w:val="53F0AC00"/>
    <w:rsid w:val="542B45C8"/>
    <w:rsid w:val="542EEA89"/>
    <w:rsid w:val="54369FAD"/>
    <w:rsid w:val="543A77B3"/>
    <w:rsid w:val="54A0101B"/>
    <w:rsid w:val="5539A50B"/>
    <w:rsid w:val="55B54E32"/>
    <w:rsid w:val="560436D7"/>
    <w:rsid w:val="56065061"/>
    <w:rsid w:val="5619D055"/>
    <w:rsid w:val="56B935E3"/>
    <w:rsid w:val="56E75D77"/>
    <w:rsid w:val="56F2C53E"/>
    <w:rsid w:val="56FA2983"/>
    <w:rsid w:val="571A4162"/>
    <w:rsid w:val="578AB70F"/>
    <w:rsid w:val="578C09DE"/>
    <w:rsid w:val="57D7FF59"/>
    <w:rsid w:val="57FD361B"/>
    <w:rsid w:val="58468C22"/>
    <w:rsid w:val="597E9BEC"/>
    <w:rsid w:val="59822C35"/>
    <w:rsid w:val="599D3747"/>
    <w:rsid w:val="59A4C399"/>
    <w:rsid w:val="59DA53E5"/>
    <w:rsid w:val="59DCEA36"/>
    <w:rsid w:val="59EA0D53"/>
    <w:rsid w:val="5A31E59D"/>
    <w:rsid w:val="5AADFB86"/>
    <w:rsid w:val="5B508006"/>
    <w:rsid w:val="5B9AEC61"/>
    <w:rsid w:val="5C25DF7A"/>
    <w:rsid w:val="5C7C0FC9"/>
    <w:rsid w:val="5C956284"/>
    <w:rsid w:val="5C999DEA"/>
    <w:rsid w:val="5D148AF8"/>
    <w:rsid w:val="5D69D031"/>
    <w:rsid w:val="5D6C2B55"/>
    <w:rsid w:val="5D85E7F1"/>
    <w:rsid w:val="5DDAD838"/>
    <w:rsid w:val="5DFDA008"/>
    <w:rsid w:val="5E0F8E97"/>
    <w:rsid w:val="5E3AA425"/>
    <w:rsid w:val="5E6D58CF"/>
    <w:rsid w:val="5E6F5F17"/>
    <w:rsid w:val="5E7FBCA0"/>
    <w:rsid w:val="5EB05B59"/>
    <w:rsid w:val="5EB41490"/>
    <w:rsid w:val="5EB443E0"/>
    <w:rsid w:val="5ECF9572"/>
    <w:rsid w:val="5ED193E1"/>
    <w:rsid w:val="5EED9869"/>
    <w:rsid w:val="5F20608D"/>
    <w:rsid w:val="5FA0A7CF"/>
    <w:rsid w:val="5FD20D12"/>
    <w:rsid w:val="601E05AC"/>
    <w:rsid w:val="60594ED7"/>
    <w:rsid w:val="608075DF"/>
    <w:rsid w:val="60D81426"/>
    <w:rsid w:val="60E2B8F9"/>
    <w:rsid w:val="60F9509D"/>
    <w:rsid w:val="61140574"/>
    <w:rsid w:val="617C1628"/>
    <w:rsid w:val="61F51F38"/>
    <w:rsid w:val="620D8ADB"/>
    <w:rsid w:val="62481A7C"/>
    <w:rsid w:val="62651D61"/>
    <w:rsid w:val="6272A492"/>
    <w:rsid w:val="629E019B"/>
    <w:rsid w:val="62AE4241"/>
    <w:rsid w:val="62C5EACC"/>
    <w:rsid w:val="62D55673"/>
    <w:rsid w:val="635C334C"/>
    <w:rsid w:val="6362FC35"/>
    <w:rsid w:val="63731ABE"/>
    <w:rsid w:val="63A25298"/>
    <w:rsid w:val="63A30695"/>
    <w:rsid w:val="6488A5AE"/>
    <w:rsid w:val="64A40C2D"/>
    <w:rsid w:val="64E6D38D"/>
    <w:rsid w:val="65057FD0"/>
    <w:rsid w:val="65197EF0"/>
    <w:rsid w:val="655887EE"/>
    <w:rsid w:val="659CE964"/>
    <w:rsid w:val="65F19D18"/>
    <w:rsid w:val="6644887F"/>
    <w:rsid w:val="669B18E5"/>
    <w:rsid w:val="66C678B6"/>
    <w:rsid w:val="66D46B1D"/>
    <w:rsid w:val="678BC931"/>
    <w:rsid w:val="67957C30"/>
    <w:rsid w:val="68147396"/>
    <w:rsid w:val="6817695E"/>
    <w:rsid w:val="68358217"/>
    <w:rsid w:val="686E2B3E"/>
    <w:rsid w:val="6873E802"/>
    <w:rsid w:val="687767E1"/>
    <w:rsid w:val="68B634E0"/>
    <w:rsid w:val="68FE7C50"/>
    <w:rsid w:val="69348FE1"/>
    <w:rsid w:val="696F4323"/>
    <w:rsid w:val="69C2C9B0"/>
    <w:rsid w:val="69C9D26C"/>
    <w:rsid w:val="69F14BE0"/>
    <w:rsid w:val="6ADACBB3"/>
    <w:rsid w:val="6AEF3C12"/>
    <w:rsid w:val="6B286969"/>
    <w:rsid w:val="6B7B37E8"/>
    <w:rsid w:val="6B81E962"/>
    <w:rsid w:val="6BF00E9B"/>
    <w:rsid w:val="6C78FF4D"/>
    <w:rsid w:val="6CC0A26B"/>
    <w:rsid w:val="6CD5321F"/>
    <w:rsid w:val="6D7755FE"/>
    <w:rsid w:val="6D77E072"/>
    <w:rsid w:val="6E4C29D0"/>
    <w:rsid w:val="6E9A1EF7"/>
    <w:rsid w:val="6EBB57E0"/>
    <w:rsid w:val="6F0D7527"/>
    <w:rsid w:val="6F1211F8"/>
    <w:rsid w:val="6FD4D38C"/>
    <w:rsid w:val="6FF1F06B"/>
    <w:rsid w:val="7034088B"/>
    <w:rsid w:val="704356F6"/>
    <w:rsid w:val="7057E244"/>
    <w:rsid w:val="709CFFF5"/>
    <w:rsid w:val="710BBD6A"/>
    <w:rsid w:val="71905637"/>
    <w:rsid w:val="71A64430"/>
    <w:rsid w:val="71F8F7CD"/>
    <w:rsid w:val="7203375A"/>
    <w:rsid w:val="72139434"/>
    <w:rsid w:val="7248CDB7"/>
    <w:rsid w:val="725645CC"/>
    <w:rsid w:val="732738CF"/>
    <w:rsid w:val="733BC883"/>
    <w:rsid w:val="73C93F0F"/>
    <w:rsid w:val="7449123C"/>
    <w:rsid w:val="744F02AF"/>
    <w:rsid w:val="745C7968"/>
    <w:rsid w:val="74676B41"/>
    <w:rsid w:val="74ED772F"/>
    <w:rsid w:val="74FDB03D"/>
    <w:rsid w:val="7514AE6B"/>
    <w:rsid w:val="755FDFF7"/>
    <w:rsid w:val="75879234"/>
    <w:rsid w:val="758DC9E8"/>
    <w:rsid w:val="75906EBE"/>
    <w:rsid w:val="75945BBD"/>
    <w:rsid w:val="75963C95"/>
    <w:rsid w:val="75ADF2EA"/>
    <w:rsid w:val="760BE7F7"/>
    <w:rsid w:val="761CA734"/>
    <w:rsid w:val="7623949E"/>
    <w:rsid w:val="76254D99"/>
    <w:rsid w:val="763DE3EC"/>
    <w:rsid w:val="7663C75A"/>
    <w:rsid w:val="7666100C"/>
    <w:rsid w:val="76894790"/>
    <w:rsid w:val="77039659"/>
    <w:rsid w:val="77299A49"/>
    <w:rsid w:val="7794EADE"/>
    <w:rsid w:val="77CE83DC"/>
    <w:rsid w:val="77FF97BB"/>
    <w:rsid w:val="782CD583"/>
    <w:rsid w:val="785ED743"/>
    <w:rsid w:val="787278DE"/>
    <w:rsid w:val="787F6EDE"/>
    <w:rsid w:val="78A4BB66"/>
    <w:rsid w:val="78A55350"/>
    <w:rsid w:val="79695158"/>
    <w:rsid w:val="797D09E5"/>
    <w:rsid w:val="79B1C1DC"/>
    <w:rsid w:val="79EA3C47"/>
    <w:rsid w:val="7A11E6E1"/>
    <w:rsid w:val="7A8119A5"/>
    <w:rsid w:val="7ACEA10D"/>
    <w:rsid w:val="7AE51321"/>
    <w:rsid w:val="7B0E6B70"/>
    <w:rsid w:val="7B16E24B"/>
    <w:rsid w:val="7B19A8AC"/>
    <w:rsid w:val="7B22E52D"/>
    <w:rsid w:val="7B40DA80"/>
    <w:rsid w:val="7B4F8ACD"/>
    <w:rsid w:val="7B518811"/>
    <w:rsid w:val="7B58A8FE"/>
    <w:rsid w:val="7B5CB8B3"/>
    <w:rsid w:val="7B9D2BE7"/>
    <w:rsid w:val="7BA7A608"/>
    <w:rsid w:val="7BC3E4F6"/>
    <w:rsid w:val="7C6A716E"/>
    <w:rsid w:val="7C8CBFDE"/>
    <w:rsid w:val="7CB2B2AC"/>
    <w:rsid w:val="7CBA4879"/>
    <w:rsid w:val="7CBEB58E"/>
    <w:rsid w:val="7CF88914"/>
    <w:rsid w:val="7D47E714"/>
    <w:rsid w:val="7D82B6E7"/>
    <w:rsid w:val="7D9117CE"/>
    <w:rsid w:val="7D95917E"/>
    <w:rsid w:val="7DCC7DE0"/>
    <w:rsid w:val="7E4AF0CE"/>
    <w:rsid w:val="7E5C8473"/>
    <w:rsid w:val="7E945975"/>
    <w:rsid w:val="7ECF750F"/>
    <w:rsid w:val="7ED7CFAF"/>
    <w:rsid w:val="7F3654AF"/>
    <w:rsid w:val="7FA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A5BB"/>
  <w15:docId w15:val="{91668E31-A362-4080-99C2-D287D9B5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103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103D"/>
    <w:pPr>
      <w:keepNext/>
      <w:keepLines/>
      <w:spacing w:before="240" w:after="0"/>
    </w:pPr>
    <w:rPr>
      <w:rFonts w:ascii="Arial" w:hAnsi="Arial"/>
      <w:b/>
      <w:color w:val="0A857D"/>
      <w:sz w:val="42"/>
      <w:szCs w:val="72"/>
    </w:rPr>
  </w:style>
  <w:style w:type="character" w:styleId="TitleChar" w:customStyle="1">
    <w:name w:val="Title Char"/>
    <w:basedOn w:val="DefaultParagraphFont"/>
    <w:link w:val="Title"/>
    <w:rsid w:val="0073103D"/>
    <w:rPr>
      <w:rFonts w:ascii="Arial" w:hAnsi="Arial" w:eastAsia="Calibri" w:cs="Calibri"/>
      <w:b/>
      <w:color w:val="0A857D"/>
      <w:sz w:val="42"/>
      <w:szCs w:val="72"/>
      <w:lang w:val="es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80"/>
    </w:pPr>
    <w:rPr>
      <w:rFonts w:ascii="Arial" w:hAnsi="Arial" w:eastAsia="Arial" w:cs="Arial"/>
      <w:b/>
      <w:color w:val="0A857D"/>
      <w:sz w:val="28"/>
      <w:szCs w:val="28"/>
    </w:rPr>
  </w:style>
  <w:style w:type="character" w:styleId="SubtitleChar" w:customStyle="1">
    <w:name w:val="Subtitle Char"/>
    <w:basedOn w:val="DefaultParagraphFont"/>
    <w:link w:val="Subtitle"/>
    <w:rsid w:val="0073103D"/>
    <w:rPr>
      <w:rFonts w:ascii="Arial" w:hAnsi="Arial" w:eastAsia="Georgia" w:cs="Georgia"/>
      <w:b/>
      <w:color w:val="0A857D"/>
      <w:sz w:val="28"/>
      <w:szCs w:val="48"/>
      <w:lang w:val="e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03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3103D"/>
    <w:rPr>
      <w:rFonts w:ascii="Calibri" w:hAnsi="Calibri" w:eastAsia="Calibri" w:cs="Calibri"/>
      <w:sz w:val="20"/>
      <w:szCs w:val="20"/>
      <w:lang w:val="e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103D"/>
    <w:rPr>
      <w:rFonts w:ascii="Segoe UI" w:hAnsi="Segoe UI" w:eastAsia="Calibri" w:cs="Segoe UI"/>
      <w:sz w:val="18"/>
      <w:szCs w:val="18"/>
      <w:lang w:val="e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B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0B26"/>
    <w:rPr>
      <w:rFonts w:ascii="Calibri" w:hAnsi="Calibri" w:eastAsia="Calibri" w:cs="Calibri"/>
      <w:b/>
      <w:bCs/>
      <w:sz w:val="20"/>
      <w:szCs w:val="20"/>
      <w:lang w:val="es" w:eastAsia="en-GB"/>
    </w:rPr>
  </w:style>
  <w:style w:type="paragraph" w:styleId="Header">
    <w:name w:val="header"/>
    <w:basedOn w:val="Normal"/>
    <w:link w:val="HeaderChar"/>
    <w:uiPriority w:val="99"/>
    <w:unhideWhenUsed/>
    <w:rsid w:val="0084641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641B"/>
    <w:rPr>
      <w:rFonts w:ascii="Calibri" w:hAnsi="Calibri" w:eastAsia="Calibri" w:cs="Calibri"/>
      <w:lang w:val="es" w:eastAsia="en-GB"/>
    </w:rPr>
  </w:style>
  <w:style w:type="paragraph" w:styleId="Footer">
    <w:name w:val="footer"/>
    <w:basedOn w:val="Normal"/>
    <w:link w:val="FooterChar"/>
    <w:uiPriority w:val="99"/>
    <w:unhideWhenUsed/>
    <w:rsid w:val="0084641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641B"/>
    <w:rPr>
      <w:rFonts w:ascii="Calibri" w:hAnsi="Calibri" w:eastAsia="Calibri" w:cs="Calibri"/>
      <w:lang w:val="es" w:eastAsia="en-GB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0820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fff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A6788E"/>
    <w:pPr>
      <w:widowControl w:val="0"/>
      <w:autoSpaceDE w:val="0"/>
      <w:autoSpaceDN w:val="0"/>
      <w:spacing w:after="0" w:line="240" w:lineRule="auto"/>
    </w:pPr>
    <w:rPr>
      <w:sz w:val="14"/>
      <w:szCs w:val="14"/>
      <w:lang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A6788E"/>
    <w:rPr>
      <w:sz w:val="14"/>
      <w:szCs w:val="14"/>
      <w:lang w:val="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fontTable" Target="fontTable.xml" Id="rId11" /><Relationship Type="http://schemas.openxmlformats.org/officeDocument/2006/relationships/customXml" Target="../customXml/item5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CWDpeVMuFvE8N6CvkwFLU6jXw==">CgMxLjAyCWguMzBqMHpsbDIJaC4xZm9iOXRlMg5oLmg1aXVsam5zbjVodzgAciExalNIVUtfUzhCZTREbEdhLURqQTlWeTUzODJSQkRXV04=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3F0E632AB7419299545CD952BF6D" ma:contentTypeVersion="20" ma:contentTypeDescription="Create a new document." ma:contentTypeScope="" ma:versionID="bb0ea32187ffe622f40b775ecd5948e8">
  <xsd:schema xmlns:xsd="http://www.w3.org/2001/XMLSchema" xmlns:xs="http://www.w3.org/2001/XMLSchema" xmlns:p="http://schemas.microsoft.com/office/2006/metadata/properties" xmlns:ns2="1c5432a3-a607-4223-bd75-135edd18d561" xmlns:ns3="dd6c07bc-e57b-4f03-aec5-01611bfe8b17" targetNamespace="http://schemas.microsoft.com/office/2006/metadata/properties" ma:root="true" ma:fieldsID="f2ac50f58d825fda7806cf22f6b5cff0" ns2:_="" ns3:_="">
    <xsd:import namespace="1c5432a3-a607-4223-bd75-135edd18d561"/>
    <xsd:import namespace="dd6c07bc-e57b-4f03-aec5-01611bfe8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432a3-a607-4223-bd75-135edd18d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43a21b-3252-4564-8482-8679b8eca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07bc-e57b-4f03-aec5-01611bfe8b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f076e88-7fa7-4bf3-9479-8618b43e5e2f}" ma:internalName="TaxCatchAll" ma:showField="CatchAllData" ma:web="dd6c07bc-e57b-4f03-aec5-01611bfe8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6c07bc-e57b-4f03-aec5-01611bfe8b17" xsi:nil="true"/>
    <lcf76f155ced4ddcb4097134ff3c332f xmlns="1c5432a3-a607-4223-bd75-135edd18d561">
      <Terms xmlns="http://schemas.microsoft.com/office/infopath/2007/PartnerControls"/>
    </lcf76f155ced4ddcb4097134ff3c332f>
    <MediaLengthInSeconds xmlns="1c5432a3-a607-4223-bd75-135edd18d561" xsi:nil="true"/>
    <SharedWithUsers xmlns="dd6c07bc-e57b-4f03-aec5-01611bfe8b17">
      <UserInfo>
        <DisplayName>Rebecca Hansell</DisplayName>
        <AccountId>152</AccountId>
        <AccountType/>
      </UserInfo>
      <UserInfo>
        <DisplayName>Alex Hudson</DisplayName>
        <AccountId>38</AccountId>
        <AccountType/>
      </UserInfo>
      <UserInfo>
        <DisplayName>Itxaso Quintana</DisplayName>
        <AccountId>119</AccountId>
        <AccountType/>
      </UserInfo>
      <UserInfo>
        <DisplayName>Noelia Alvarez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97F8E2-D317-4A34-B546-F7CA0F216CB5}"/>
</file>

<file path=customXml/itemProps3.xml><?xml version="1.0" encoding="utf-8"?>
<ds:datastoreItem xmlns:ds="http://schemas.openxmlformats.org/officeDocument/2006/customXml" ds:itemID="{6D71DD7A-2B68-4E78-A892-C6CB547BAB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CF62F-3D4D-4781-B0F6-2000000CA5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2D5DF2-AC27-4674-B73F-BDD2A474D2B5}">
  <ds:schemaRefs>
    <ds:schemaRef ds:uri="http://schemas.microsoft.com/office/2006/metadata/properties"/>
    <ds:schemaRef ds:uri="http://schemas.microsoft.com/office/infopath/2007/PartnerControls"/>
    <ds:schemaRef ds:uri="dd6c07bc-e57b-4f03-aec5-01611bfe8b17"/>
    <ds:schemaRef ds:uri="1c5432a3-a607-4223-bd75-135edd18d56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Hudson</dc:creator>
  <cp:lastModifiedBy>Noelia Alvarez</cp:lastModifiedBy>
  <cp:revision>4</cp:revision>
  <cp:lastPrinted>2024-03-07T16:33:00Z</cp:lastPrinted>
  <dcterms:created xsi:type="dcterms:W3CDTF">2025-01-22T21:03:00Z</dcterms:created>
  <dcterms:modified xsi:type="dcterms:W3CDTF">2025-01-23T12:11:25Z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0x010100F3E43F0E632AB7419299545CD952BF6D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