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6D36" w14:textId="77777777" w:rsidR="00377454" w:rsidRPr="003D6E28" w:rsidRDefault="00377454" w:rsidP="00377454">
      <w:pPr>
        <w:pStyle w:val="Titre"/>
        <w:rPr>
          <w:sz w:val="56"/>
          <w:szCs w:val="56"/>
        </w:rPr>
      </w:pPr>
      <w:bookmarkStart w:id="0" w:name="_Hlk160723661"/>
    </w:p>
    <w:p w14:paraId="1E46F07D" w14:textId="77777777" w:rsidR="00A6788E" w:rsidRPr="003D6E28" w:rsidRDefault="00A6788E" w:rsidP="00A6788E">
      <w:pPr>
        <w:pStyle w:val="Corpsdetexte"/>
        <w:rPr>
          <w:rFonts w:ascii="Times New Roman"/>
          <w:sz w:val="64"/>
        </w:rPr>
      </w:pPr>
      <w:r w:rsidRPr="003D6E28">
        <w:rPr>
          <w:noProof/>
        </w:rPr>
        <mc:AlternateContent>
          <mc:Choice Requires="wps">
            <w:drawing>
              <wp:anchor distT="0" distB="0" distL="0" distR="0" simplePos="0" relativeHeight="251661312" behindDoc="0" locked="0" layoutInCell="1" allowOverlap="1" wp14:anchorId="45A77057" wp14:editId="438D8FC6">
                <wp:simplePos x="0" y="0"/>
                <wp:positionH relativeFrom="page">
                  <wp:posOffset>0</wp:posOffset>
                </wp:positionH>
                <wp:positionV relativeFrom="page">
                  <wp:posOffset>0</wp:posOffset>
                </wp:positionV>
                <wp:extent cx="7560945" cy="942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42975"/>
                        </a:xfrm>
                        <a:custGeom>
                          <a:avLst/>
                          <a:gdLst/>
                          <a:ahLst/>
                          <a:cxnLst/>
                          <a:rect l="l" t="t" r="r" b="b"/>
                          <a:pathLst>
                            <a:path w="7560945" h="942975">
                              <a:moveTo>
                                <a:pt x="7560564" y="0"/>
                              </a:moveTo>
                              <a:lnTo>
                                <a:pt x="0" y="0"/>
                              </a:lnTo>
                              <a:lnTo>
                                <a:pt x="0" y="942975"/>
                              </a:lnTo>
                              <a:lnTo>
                                <a:pt x="7560564" y="942975"/>
                              </a:lnTo>
                              <a:lnTo>
                                <a:pt x="7560564" y="0"/>
                              </a:lnTo>
                              <a:close/>
                            </a:path>
                          </a:pathLst>
                        </a:custGeom>
                        <a:solidFill>
                          <a:srgbClr val="006666"/>
                        </a:solidFill>
                      </wps:spPr>
                      <wps:bodyPr wrap="square" lIns="0" tIns="0" rIns="0" bIns="0" rtlCol="0">
                        <a:prstTxWarp prst="textNoShape">
                          <a:avLst/>
                        </a:prstTxWarp>
                        <a:noAutofit/>
                      </wps:bodyPr>
                    </wps:wsp>
                  </a:graphicData>
                </a:graphic>
              </wp:anchor>
            </w:drawing>
          </mc:Choice>
          <mc:Fallback>
            <w:pict>
              <v:shape w14:anchorId="6444D12E" id="Graphic 1" o:spid="_x0000_s1026" style="position:absolute;margin-left:0;margin-top:0;width:595.35pt;height:74.25pt;z-index:251661312;visibility:visible;mso-wrap-style:square;mso-wrap-distance-left:0;mso-wrap-distance-top:0;mso-wrap-distance-right:0;mso-wrap-distance-bottom:0;mso-position-horizontal:absolute;mso-position-horizontal-relative:page;mso-position-vertical:absolute;mso-position-vertical-relative:page;v-text-anchor:top" coordsize="7560945,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" path="m7560564,l,,,942975r7560564,l7560564,xe" fillcolor="#066" stroked="f">
                <v:path arrowok="t"/>
                <w10:wrap anchorx="page" anchory="page"/>
              </v:shape>
            </w:pict>
          </mc:Fallback>
        </mc:AlternateContent>
      </w:r>
    </w:p>
    <w:p w14:paraId="54322340" w14:textId="77777777" w:rsidR="00A6788E" w:rsidRPr="003D6E28" w:rsidRDefault="00A6788E" w:rsidP="00A6788E">
      <w:pPr>
        <w:pStyle w:val="Corpsdetexte"/>
        <w:spacing w:before="196"/>
        <w:rPr>
          <w:rFonts w:ascii="Times New Roman"/>
          <w:sz w:val="64"/>
        </w:rPr>
      </w:pPr>
    </w:p>
    <w:p w14:paraId="227F241F" w14:textId="77777777" w:rsidR="00A6788E" w:rsidRPr="003D6E28" w:rsidRDefault="00A6788E" w:rsidP="003D6E28">
      <w:pPr>
        <w:pStyle w:val="Titre"/>
        <w:keepNext w:val="0"/>
        <w:keepLines w:val="0"/>
        <w:widowControl w:val="0"/>
        <w:autoSpaceDE w:val="0"/>
        <w:autoSpaceDN w:val="0"/>
        <w:spacing w:before="0"/>
        <w:jc w:val="center"/>
        <w:rPr>
          <w:rFonts w:ascii="Georgia" w:eastAsia="Georgia" w:hAnsi="Georgia" w:cs="Georgia"/>
          <w:bCs/>
          <w:color w:val="006666"/>
          <w:sz w:val="64"/>
          <w:szCs w:val="64"/>
        </w:rPr>
      </w:pPr>
      <w:bookmarkStart w:id="1" w:name="Seed_Propagation_Protocol_Form"/>
      <w:bookmarkEnd w:id="1"/>
      <w:r w:rsidRPr="003D6E28">
        <w:rPr>
          <w:rFonts w:ascii="Georgia" w:hAnsi="Georgia"/>
          <w:color w:val="006666"/>
          <w:sz w:val="64"/>
        </w:rPr>
        <w:t>Formulaire relatif au protocole de multiplication de semences</w:t>
      </w:r>
    </w:p>
    <w:p w14:paraId="029972E3" w14:textId="77777777" w:rsidR="00A6788E" w:rsidRPr="003D6E28" w:rsidRDefault="00A6788E" w:rsidP="00A6788E">
      <w:pPr>
        <w:pStyle w:val="Corpsdetexte"/>
        <w:rPr>
          <w:rFonts w:ascii="Georgia"/>
          <w:b/>
          <w:sz w:val="20"/>
        </w:rPr>
      </w:pPr>
    </w:p>
    <w:p w14:paraId="53D915BA" w14:textId="77777777" w:rsidR="00A6788E" w:rsidRPr="003D6E28" w:rsidRDefault="00A6788E" w:rsidP="00A6788E">
      <w:pPr>
        <w:pStyle w:val="Corpsdetexte"/>
        <w:rPr>
          <w:rFonts w:ascii="Georgia"/>
          <w:b/>
          <w:sz w:val="20"/>
        </w:rPr>
      </w:pPr>
    </w:p>
    <w:p w14:paraId="4A23614E" w14:textId="77777777" w:rsidR="00A6788E" w:rsidRPr="003D6E28" w:rsidRDefault="00A6788E" w:rsidP="00A6788E">
      <w:pPr>
        <w:pStyle w:val="Corpsdetexte"/>
        <w:rPr>
          <w:rFonts w:ascii="Georgia"/>
          <w:b/>
          <w:sz w:val="20"/>
        </w:rPr>
      </w:pPr>
    </w:p>
    <w:p w14:paraId="4A58CAEC" w14:textId="77777777" w:rsidR="00A6788E" w:rsidRPr="003D6E28" w:rsidRDefault="00A6788E" w:rsidP="00A6788E">
      <w:pPr>
        <w:pStyle w:val="Corpsdetexte"/>
        <w:rPr>
          <w:rFonts w:ascii="Georgia"/>
          <w:b/>
          <w:sz w:val="20"/>
        </w:rPr>
      </w:pPr>
    </w:p>
    <w:p w14:paraId="4B6D948E" w14:textId="77777777" w:rsidR="00A6788E" w:rsidRPr="003D6E28" w:rsidRDefault="00A6788E" w:rsidP="00A6788E">
      <w:pPr>
        <w:pStyle w:val="Corpsdetexte"/>
        <w:rPr>
          <w:rFonts w:ascii="Georgia"/>
          <w:b/>
          <w:sz w:val="20"/>
        </w:rPr>
      </w:pPr>
    </w:p>
    <w:p w14:paraId="556076FC" w14:textId="77777777" w:rsidR="00A6788E" w:rsidRPr="003D6E28" w:rsidRDefault="00A6788E" w:rsidP="00A6788E">
      <w:pPr>
        <w:pStyle w:val="Corpsdetexte"/>
        <w:rPr>
          <w:rFonts w:ascii="Georgia"/>
          <w:b/>
          <w:sz w:val="20"/>
        </w:rPr>
      </w:pPr>
    </w:p>
    <w:p w14:paraId="70C1935C" w14:textId="77777777" w:rsidR="00A6788E" w:rsidRPr="003D6E28" w:rsidRDefault="00A6788E" w:rsidP="00A6788E">
      <w:pPr>
        <w:pStyle w:val="Corpsdetexte"/>
        <w:rPr>
          <w:rFonts w:ascii="Georgia"/>
          <w:b/>
          <w:sz w:val="20"/>
        </w:rPr>
      </w:pPr>
    </w:p>
    <w:p w14:paraId="4D3F2D40" w14:textId="77777777" w:rsidR="00A6788E" w:rsidRPr="003D6E28" w:rsidRDefault="00A6788E" w:rsidP="00A6788E">
      <w:pPr>
        <w:pStyle w:val="Corpsdetexte"/>
        <w:rPr>
          <w:rFonts w:ascii="Georgia"/>
          <w:b/>
          <w:sz w:val="20"/>
        </w:rPr>
      </w:pPr>
    </w:p>
    <w:p w14:paraId="1268E963" w14:textId="77777777" w:rsidR="00A6788E" w:rsidRPr="003D6E28" w:rsidRDefault="00A6788E" w:rsidP="00A6788E">
      <w:pPr>
        <w:pStyle w:val="Corpsdetexte"/>
        <w:rPr>
          <w:rFonts w:ascii="Georgia"/>
          <w:b/>
          <w:sz w:val="20"/>
        </w:rPr>
      </w:pPr>
    </w:p>
    <w:p w14:paraId="5DCE261F" w14:textId="77777777" w:rsidR="00A6788E" w:rsidRPr="003D6E28" w:rsidRDefault="00A6788E" w:rsidP="00A6788E">
      <w:pPr>
        <w:pStyle w:val="Corpsdetexte"/>
        <w:rPr>
          <w:rFonts w:ascii="Georgia"/>
          <w:b/>
          <w:sz w:val="20"/>
        </w:rPr>
      </w:pPr>
    </w:p>
    <w:p w14:paraId="48996514" w14:textId="77777777" w:rsidR="00A6788E" w:rsidRPr="003D6E28" w:rsidRDefault="00A6788E" w:rsidP="00A6788E">
      <w:pPr>
        <w:pStyle w:val="Corpsdetexte"/>
        <w:rPr>
          <w:rFonts w:ascii="Georgia"/>
          <w:b/>
          <w:sz w:val="20"/>
        </w:rPr>
      </w:pPr>
    </w:p>
    <w:p w14:paraId="3FC786BC" w14:textId="77777777" w:rsidR="00A6788E" w:rsidRPr="003D6E28" w:rsidRDefault="00A6788E" w:rsidP="00A6788E">
      <w:pPr>
        <w:pStyle w:val="Corpsdetexte"/>
        <w:rPr>
          <w:rFonts w:ascii="Georgia"/>
          <w:b/>
          <w:sz w:val="20"/>
        </w:rPr>
      </w:pPr>
    </w:p>
    <w:p w14:paraId="6488A54C" w14:textId="77777777" w:rsidR="00A6788E" w:rsidRPr="003D6E28" w:rsidRDefault="00A6788E" w:rsidP="00A6788E">
      <w:pPr>
        <w:pStyle w:val="Corpsdetexte"/>
        <w:rPr>
          <w:rFonts w:ascii="Georgia"/>
          <w:b/>
          <w:sz w:val="20"/>
        </w:rPr>
      </w:pPr>
    </w:p>
    <w:p w14:paraId="693A4DFE" w14:textId="77777777" w:rsidR="00A6788E" w:rsidRPr="003D6E28" w:rsidRDefault="00A6788E" w:rsidP="00A6788E">
      <w:pPr>
        <w:pStyle w:val="Corpsdetexte"/>
        <w:rPr>
          <w:rFonts w:ascii="Georgia"/>
          <w:b/>
          <w:sz w:val="20"/>
        </w:rPr>
      </w:pPr>
    </w:p>
    <w:p w14:paraId="7CCEED00" w14:textId="77777777" w:rsidR="00A6788E" w:rsidRPr="003D6E28" w:rsidRDefault="00A6788E" w:rsidP="00A6788E">
      <w:pPr>
        <w:pStyle w:val="Corpsdetexte"/>
        <w:rPr>
          <w:rFonts w:ascii="Georgia"/>
          <w:b/>
          <w:sz w:val="20"/>
        </w:rPr>
      </w:pPr>
    </w:p>
    <w:p w14:paraId="29671023" w14:textId="77777777" w:rsidR="00A6788E" w:rsidRPr="003D6E28" w:rsidRDefault="00A6788E" w:rsidP="00A6788E">
      <w:pPr>
        <w:pStyle w:val="Corpsdetexte"/>
        <w:rPr>
          <w:rFonts w:ascii="Georgia"/>
          <w:b/>
          <w:sz w:val="20"/>
        </w:rPr>
      </w:pPr>
    </w:p>
    <w:p w14:paraId="71E2E15C" w14:textId="77777777" w:rsidR="00A6788E" w:rsidRPr="003D6E28" w:rsidRDefault="00A6788E" w:rsidP="00A6788E">
      <w:pPr>
        <w:pStyle w:val="Corpsdetexte"/>
        <w:rPr>
          <w:rFonts w:ascii="Georgia"/>
          <w:b/>
          <w:sz w:val="20"/>
        </w:rPr>
      </w:pPr>
    </w:p>
    <w:p w14:paraId="27EC6DAD" w14:textId="77777777" w:rsidR="00A6788E" w:rsidRPr="003D6E28" w:rsidRDefault="00A6788E" w:rsidP="00A6788E">
      <w:pPr>
        <w:pStyle w:val="Corpsdetexte"/>
        <w:rPr>
          <w:rFonts w:ascii="Georgia"/>
          <w:b/>
          <w:sz w:val="20"/>
        </w:rPr>
      </w:pPr>
    </w:p>
    <w:p w14:paraId="34384503" w14:textId="77777777" w:rsidR="00A6788E" w:rsidRPr="003D6E28" w:rsidRDefault="00A6788E" w:rsidP="00A6788E">
      <w:pPr>
        <w:pStyle w:val="Corpsdetexte"/>
        <w:rPr>
          <w:rFonts w:ascii="Georgia"/>
          <w:b/>
          <w:sz w:val="20"/>
        </w:rPr>
      </w:pPr>
    </w:p>
    <w:p w14:paraId="6DBC62A6" w14:textId="77777777" w:rsidR="00A6788E" w:rsidRPr="003D6E28" w:rsidRDefault="00A6788E" w:rsidP="00A6788E">
      <w:pPr>
        <w:pStyle w:val="Corpsdetexte"/>
        <w:rPr>
          <w:rFonts w:ascii="Georgia"/>
          <w:b/>
          <w:sz w:val="20"/>
        </w:rPr>
      </w:pPr>
    </w:p>
    <w:p w14:paraId="6F215CFC" w14:textId="77777777" w:rsidR="00A6788E" w:rsidRPr="003D6E28" w:rsidRDefault="00A6788E" w:rsidP="00A6788E">
      <w:pPr>
        <w:pStyle w:val="Corpsdetexte"/>
        <w:rPr>
          <w:rFonts w:ascii="Georgia"/>
          <w:b/>
          <w:sz w:val="20"/>
        </w:rPr>
      </w:pPr>
    </w:p>
    <w:p w14:paraId="6DF911ED" w14:textId="77777777" w:rsidR="00A6788E" w:rsidRPr="003D6E28" w:rsidRDefault="00A6788E" w:rsidP="00A6788E">
      <w:pPr>
        <w:pStyle w:val="Corpsdetexte"/>
        <w:rPr>
          <w:rFonts w:ascii="Georgia"/>
          <w:b/>
          <w:sz w:val="20"/>
        </w:rPr>
      </w:pPr>
    </w:p>
    <w:p w14:paraId="07319DF9" w14:textId="77777777" w:rsidR="00A6788E" w:rsidRPr="003D6E28" w:rsidRDefault="00A6788E" w:rsidP="00A6788E">
      <w:pPr>
        <w:pStyle w:val="Corpsdetexte"/>
        <w:rPr>
          <w:rFonts w:ascii="Georgia"/>
          <w:b/>
          <w:sz w:val="20"/>
        </w:rPr>
      </w:pPr>
    </w:p>
    <w:p w14:paraId="15860A17" w14:textId="77777777" w:rsidR="00A6788E" w:rsidRPr="003D6E28" w:rsidRDefault="00A6788E" w:rsidP="00A6788E">
      <w:pPr>
        <w:pStyle w:val="Corpsdetexte"/>
        <w:rPr>
          <w:rFonts w:ascii="Georgia"/>
          <w:b/>
          <w:sz w:val="20"/>
        </w:rPr>
      </w:pPr>
    </w:p>
    <w:p w14:paraId="763983D2" w14:textId="77777777" w:rsidR="00A6788E" w:rsidRPr="003D6E28" w:rsidRDefault="00A6788E" w:rsidP="00A6788E">
      <w:pPr>
        <w:pStyle w:val="Corpsdetexte"/>
        <w:rPr>
          <w:rFonts w:ascii="Georgia"/>
          <w:b/>
          <w:sz w:val="20"/>
        </w:rPr>
      </w:pPr>
    </w:p>
    <w:p w14:paraId="4C045F20" w14:textId="77777777" w:rsidR="00A6788E" w:rsidRPr="003D6E28" w:rsidRDefault="00A6788E" w:rsidP="00A6788E">
      <w:pPr>
        <w:pStyle w:val="Corpsdetexte"/>
        <w:rPr>
          <w:rFonts w:ascii="Georgia"/>
          <w:b/>
          <w:sz w:val="20"/>
        </w:rPr>
      </w:pPr>
    </w:p>
    <w:p w14:paraId="1782F5B8" w14:textId="77777777" w:rsidR="00A6788E" w:rsidRPr="003D6E28" w:rsidRDefault="00A6788E" w:rsidP="00A6788E">
      <w:pPr>
        <w:pStyle w:val="Corpsdetexte"/>
        <w:rPr>
          <w:rFonts w:ascii="Georgia"/>
          <w:b/>
          <w:sz w:val="20"/>
        </w:rPr>
      </w:pPr>
    </w:p>
    <w:p w14:paraId="16195303" w14:textId="77777777" w:rsidR="00A6788E" w:rsidRPr="003D6E28" w:rsidRDefault="00A6788E" w:rsidP="00A6788E">
      <w:pPr>
        <w:pStyle w:val="Corpsdetexte"/>
        <w:rPr>
          <w:rFonts w:ascii="Georgia"/>
          <w:b/>
          <w:sz w:val="20"/>
        </w:rPr>
      </w:pPr>
    </w:p>
    <w:p w14:paraId="64925249" w14:textId="77777777" w:rsidR="00A6788E" w:rsidRPr="003D6E28" w:rsidRDefault="00A6788E" w:rsidP="00A6788E">
      <w:pPr>
        <w:pStyle w:val="Corpsdetexte"/>
        <w:rPr>
          <w:rFonts w:ascii="Georgia"/>
          <w:b/>
          <w:sz w:val="20"/>
        </w:rPr>
      </w:pPr>
    </w:p>
    <w:p w14:paraId="5C6B9D33" w14:textId="77777777" w:rsidR="00A6788E" w:rsidRPr="003D6E28" w:rsidRDefault="00A6788E" w:rsidP="00A6788E">
      <w:pPr>
        <w:pStyle w:val="Corpsdetexte"/>
        <w:rPr>
          <w:rFonts w:ascii="Georgia"/>
          <w:b/>
          <w:sz w:val="20"/>
        </w:rPr>
      </w:pPr>
    </w:p>
    <w:p w14:paraId="277A8FD6" w14:textId="77777777" w:rsidR="00A6788E" w:rsidRPr="003D6E28" w:rsidRDefault="00A6788E" w:rsidP="00A6788E">
      <w:pPr>
        <w:pStyle w:val="Corpsdetexte"/>
        <w:rPr>
          <w:rFonts w:ascii="Georgia"/>
          <w:b/>
          <w:sz w:val="20"/>
        </w:rPr>
      </w:pPr>
    </w:p>
    <w:p w14:paraId="23ECC435" w14:textId="77777777" w:rsidR="00A6788E" w:rsidRPr="003D6E28" w:rsidRDefault="00A6788E" w:rsidP="00A6788E">
      <w:pPr>
        <w:pStyle w:val="Corpsdetexte"/>
        <w:rPr>
          <w:rFonts w:ascii="Georgia"/>
          <w:b/>
          <w:sz w:val="20"/>
        </w:rPr>
      </w:pPr>
    </w:p>
    <w:p w14:paraId="4D2FF953" w14:textId="77777777" w:rsidR="00A6788E" w:rsidRPr="003D6E28" w:rsidRDefault="00A6788E" w:rsidP="00A6788E">
      <w:pPr>
        <w:pStyle w:val="Corpsdetexte"/>
        <w:rPr>
          <w:rFonts w:ascii="Georgia"/>
          <w:b/>
          <w:sz w:val="20"/>
        </w:rPr>
      </w:pPr>
    </w:p>
    <w:p w14:paraId="447CB759" w14:textId="77777777" w:rsidR="00A6788E" w:rsidRPr="003D6E28" w:rsidRDefault="00A6788E" w:rsidP="00A6788E">
      <w:pPr>
        <w:pStyle w:val="Corpsdetexte"/>
        <w:rPr>
          <w:rFonts w:ascii="Georgia"/>
          <w:b/>
          <w:sz w:val="20"/>
        </w:rPr>
      </w:pPr>
    </w:p>
    <w:p w14:paraId="7F92B522" w14:textId="77777777" w:rsidR="00A6788E" w:rsidRPr="003D6E28" w:rsidRDefault="00A6788E" w:rsidP="00A6788E">
      <w:pPr>
        <w:pStyle w:val="Corpsdetexte"/>
        <w:rPr>
          <w:rFonts w:ascii="Georgia"/>
          <w:b/>
          <w:sz w:val="20"/>
        </w:rPr>
      </w:pPr>
    </w:p>
    <w:p w14:paraId="3A3BD775" w14:textId="77777777" w:rsidR="00A6788E" w:rsidRPr="003D6E28" w:rsidRDefault="00A6788E" w:rsidP="00A6788E">
      <w:pPr>
        <w:pStyle w:val="Corpsdetexte"/>
        <w:rPr>
          <w:rFonts w:ascii="Georgia"/>
          <w:b/>
          <w:sz w:val="20"/>
        </w:rPr>
      </w:pPr>
    </w:p>
    <w:p w14:paraId="56008CBB" w14:textId="77777777" w:rsidR="00A6788E" w:rsidRPr="003D6E28" w:rsidRDefault="00A6788E" w:rsidP="00A6788E">
      <w:pPr>
        <w:pStyle w:val="Corpsdetexte"/>
        <w:rPr>
          <w:rFonts w:ascii="Georgia"/>
          <w:b/>
          <w:sz w:val="20"/>
        </w:rPr>
      </w:pPr>
    </w:p>
    <w:p w14:paraId="24C571F5" w14:textId="77777777" w:rsidR="00A6788E" w:rsidRPr="003D6E28" w:rsidRDefault="00A6788E" w:rsidP="00A6788E">
      <w:pPr>
        <w:pStyle w:val="Corpsdetexte"/>
        <w:rPr>
          <w:rFonts w:ascii="Georgia"/>
          <w:b/>
          <w:sz w:val="20"/>
        </w:rPr>
      </w:pPr>
    </w:p>
    <w:p w14:paraId="264CB3AD" w14:textId="77777777" w:rsidR="001832DB" w:rsidRPr="003D6E28" w:rsidRDefault="001832DB" w:rsidP="00A6788E">
      <w:pPr>
        <w:pStyle w:val="Corpsdetexte"/>
        <w:rPr>
          <w:rFonts w:ascii="Georgia"/>
          <w:b/>
          <w:sz w:val="20"/>
        </w:rPr>
      </w:pPr>
    </w:p>
    <w:p w14:paraId="157BC81D" w14:textId="77777777" w:rsidR="001832DB" w:rsidRPr="003D6E28" w:rsidRDefault="001832DB" w:rsidP="00A6788E">
      <w:pPr>
        <w:pStyle w:val="Corpsdetexte"/>
        <w:rPr>
          <w:rFonts w:ascii="Georgia"/>
          <w:b/>
          <w:sz w:val="20"/>
        </w:rPr>
      </w:pPr>
    </w:p>
    <w:p w14:paraId="45B17E4C" w14:textId="77777777" w:rsidR="00A6788E" w:rsidRPr="003D6E28" w:rsidRDefault="00A6788E" w:rsidP="00A6788E">
      <w:pPr>
        <w:pStyle w:val="Corpsdetexte"/>
        <w:rPr>
          <w:rFonts w:ascii="Georgia"/>
          <w:b/>
          <w:sz w:val="20"/>
        </w:rPr>
      </w:pPr>
    </w:p>
    <w:p w14:paraId="45470F96" w14:textId="77777777" w:rsidR="00A6788E" w:rsidRPr="003D6E28" w:rsidRDefault="00A6788E" w:rsidP="00A6788E">
      <w:pPr>
        <w:pStyle w:val="Corpsdetexte"/>
        <w:rPr>
          <w:rFonts w:ascii="Georgia"/>
          <w:b/>
          <w:sz w:val="20"/>
        </w:rPr>
      </w:pPr>
    </w:p>
    <w:p w14:paraId="522DCF7F" w14:textId="77777777" w:rsidR="00A6788E" w:rsidRPr="003D6E28" w:rsidRDefault="00A6788E" w:rsidP="00A6788E">
      <w:pPr>
        <w:pStyle w:val="Corpsdetexte"/>
        <w:spacing w:before="5"/>
        <w:rPr>
          <w:rFonts w:ascii="Georgia"/>
          <w:b/>
          <w:sz w:val="20"/>
        </w:rPr>
      </w:pPr>
    </w:p>
    <w:p w14:paraId="427E2B74" w14:textId="77777777" w:rsidR="00A6788E" w:rsidRPr="003D6E28" w:rsidRDefault="00A6788E" w:rsidP="00A6788E">
      <w:pPr>
        <w:pStyle w:val="Corpsdetexte"/>
        <w:spacing w:line="20" w:lineRule="exact"/>
        <w:ind w:left="-25"/>
        <w:rPr>
          <w:rFonts w:ascii="Georgia"/>
          <w:sz w:val="2"/>
        </w:rPr>
      </w:pPr>
      <w:r w:rsidRPr="003D6E28">
        <w:rPr>
          <w:rFonts w:ascii="Georgia"/>
          <w:noProof/>
          <w:sz w:val="2"/>
        </w:rPr>
        <mc:AlternateContent>
          <mc:Choice Requires="wpg">
            <w:drawing>
              <wp:inline distT="0" distB="0" distL="0" distR="0" wp14:anchorId="28D1746D" wp14:editId="066C36BE">
                <wp:extent cx="5734685" cy="9525"/>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9525"/>
                          <a:chOff x="0" y="0"/>
                          <a:chExt cx="5734685" cy="9525"/>
                        </a:xfrm>
                      </wpg:grpSpPr>
                      <wps:wsp>
                        <wps:cNvPr id="3" name="Graphic 3"/>
                        <wps:cNvSpPr/>
                        <wps:spPr>
                          <a:xfrm>
                            <a:off x="0" y="4762"/>
                            <a:ext cx="5734685" cy="1270"/>
                          </a:xfrm>
                          <a:custGeom>
                            <a:avLst/>
                            <a:gdLst/>
                            <a:ahLst/>
                            <a:cxnLst/>
                            <a:rect l="l" t="t" r="r" b="b"/>
                            <a:pathLst>
                              <a:path w="5734685">
                                <a:moveTo>
                                  <a:pt x="0" y="0"/>
                                </a:moveTo>
                                <a:lnTo>
                                  <a:pt x="5734685" y="0"/>
                                </a:lnTo>
                              </a:path>
                            </a:pathLst>
                          </a:custGeom>
                          <a:ln w="9525">
                            <a:solidFill>
                              <a:srgbClr val="006666"/>
                            </a:solidFill>
                            <a:prstDash val="solid"/>
                          </a:ln>
                        </wps:spPr>
                        <wps:bodyPr wrap="square" lIns="0" tIns="0" rIns="0" bIns="0" rtlCol="0">
                          <a:prstTxWarp prst="textNoShape">
                            <a:avLst/>
                          </a:prstTxWarp>
                          <a:noAutofit/>
                        </wps:bodyPr>
                      </wps:wsp>
                    </wpg:wgp>
                  </a:graphicData>
                </a:graphic>
              </wp:inline>
            </w:drawing>
          </mc:Choice>
          <mc:Fallback>
            <w:pict>
              <v:group w14:anchorId="0DA252E8" id="Group 2" o:spid="_x0000_s1026" style="width:451.55pt;height:.75pt;mso-position-horizontal-relative:char;mso-position-vertical-relative:line" coordsize="573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">
                <v:shape id="Graphic 3" o:spid="_x0000_s1027" style="position:absolute;top:47;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" path="m,l5734685,e" filled="f" strokecolor="#066">
                  <v:path arrowok="t"/>
                </v:shape>
                <w10:anchorlock/>
              </v:group>
            </w:pict>
          </mc:Fallback>
        </mc:AlternateContent>
      </w:r>
    </w:p>
    <w:p w14:paraId="7D55E5B1" w14:textId="77777777" w:rsidR="00A6788E" w:rsidRPr="003D6E28" w:rsidRDefault="00A6788E" w:rsidP="00A6788E">
      <w:pPr>
        <w:pStyle w:val="Corpsdetexte"/>
        <w:rPr>
          <w:rFonts w:ascii="Georgia"/>
          <w:b/>
        </w:rPr>
      </w:pPr>
    </w:p>
    <w:p w14:paraId="6359AE5C" w14:textId="77777777" w:rsidR="00A6788E" w:rsidRPr="003D6E28" w:rsidRDefault="00A6788E" w:rsidP="00A6788E">
      <w:pPr>
        <w:pStyle w:val="Corpsdetexte"/>
        <w:rPr>
          <w:rFonts w:ascii="Georgia"/>
          <w:b/>
        </w:rPr>
      </w:pPr>
    </w:p>
    <w:p w14:paraId="7473475E" w14:textId="77777777" w:rsidR="00A6788E" w:rsidRPr="003D6E28" w:rsidRDefault="00A6788E" w:rsidP="00A6788E">
      <w:pPr>
        <w:pStyle w:val="Corpsdetexte"/>
        <w:rPr>
          <w:rFonts w:ascii="Georgia"/>
          <w:b/>
        </w:rPr>
      </w:pPr>
    </w:p>
    <w:p w14:paraId="0585CA47" w14:textId="77777777" w:rsidR="00A6788E" w:rsidRPr="003D6E28" w:rsidRDefault="00A6788E" w:rsidP="00A6788E">
      <w:pPr>
        <w:pStyle w:val="Corpsdetexte"/>
        <w:rPr>
          <w:rFonts w:ascii="Georgia"/>
          <w:b/>
        </w:rPr>
      </w:pPr>
    </w:p>
    <w:p w14:paraId="7DB6E188" w14:textId="77777777" w:rsidR="001832DB" w:rsidRPr="003D6E28" w:rsidRDefault="001832DB" w:rsidP="00A6788E">
      <w:pPr>
        <w:pStyle w:val="Corpsdetexte"/>
        <w:rPr>
          <w:rFonts w:ascii="Georgia"/>
          <w:b/>
        </w:rPr>
      </w:pPr>
    </w:p>
    <w:p w14:paraId="03E2270A" w14:textId="77777777" w:rsidR="001832DB" w:rsidRPr="003D6E28" w:rsidRDefault="001832DB" w:rsidP="00A6788E">
      <w:pPr>
        <w:pStyle w:val="Corpsdetexte"/>
        <w:rPr>
          <w:rFonts w:ascii="Georgia"/>
          <w:b/>
        </w:rPr>
      </w:pPr>
    </w:p>
    <w:p w14:paraId="78ADCA33" w14:textId="77777777" w:rsidR="00A6788E" w:rsidRPr="003D6E28" w:rsidRDefault="00A6788E" w:rsidP="00A6788E">
      <w:pPr>
        <w:pStyle w:val="Corpsdetexte"/>
        <w:spacing w:before="15"/>
        <w:rPr>
          <w:rFonts w:ascii="Georgia"/>
          <w:b/>
        </w:rPr>
      </w:pPr>
    </w:p>
    <w:p w14:paraId="3EE8C086" w14:textId="579A65CB" w:rsidR="005034B1" w:rsidRPr="003D6E28" w:rsidRDefault="00A6788E" w:rsidP="00A6788E">
      <w:pPr>
        <w:pStyle w:val="Corpsdetexte"/>
        <w:ind w:left="128"/>
      </w:pPr>
      <w:r w:rsidRPr="003D6E28">
        <w:rPr>
          <w:noProof/>
        </w:rPr>
        <w:drawing>
          <wp:anchor distT="0" distB="0" distL="0" distR="0" simplePos="0" relativeHeight="251662336" behindDoc="0" locked="0" layoutInCell="1" allowOverlap="1" wp14:anchorId="007CD2E5" wp14:editId="4FB353B0">
            <wp:simplePos x="0" y="0"/>
            <wp:positionH relativeFrom="page">
              <wp:posOffset>5102872</wp:posOffset>
            </wp:positionH>
            <wp:positionV relativeFrom="paragraph">
              <wp:posOffset>-427621</wp:posOffset>
            </wp:positionV>
            <wp:extent cx="1534147" cy="619112"/>
            <wp:effectExtent l="0" t="0" r="0" b="0"/>
            <wp:wrapNone/>
            <wp:docPr id="4" name="Image 4" descr="A logo with text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with text on it&#10;&#10;Description automatically generated"/>
                    <pic:cNvPicPr/>
                  </pic:nvPicPr>
                  <pic:blipFill>
                    <a:blip r:embed="rId10" cstate="print"/>
                    <a:stretch>
                      <a:fillRect/>
                    </a:stretch>
                  </pic:blipFill>
                  <pic:spPr>
                    <a:xfrm>
                      <a:off x="0" y="0"/>
                      <a:ext cx="1534147" cy="619112"/>
                    </a:xfrm>
                    <a:prstGeom prst="rect">
                      <a:avLst/>
                    </a:prstGeom>
                  </pic:spPr>
                </pic:pic>
              </a:graphicData>
            </a:graphic>
          </wp:anchor>
        </w:drawing>
      </w:r>
      <w:r w:rsidRPr="003D6E28">
        <w:rPr>
          <w:color w:val="006666"/>
        </w:rPr>
        <w:t>BGCI | Formulaires relatifs aux protocoles de multiplication 2024</w:t>
      </w:r>
    </w:p>
    <w:tbl>
      <w:tblPr>
        <w:tblStyle w:val="afffff1"/>
        <w:tblW w:w="1077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3A2058" w:rsidRPr="003D6E28" w14:paraId="1438A4F2" w14:textId="77777777">
        <w:trPr>
          <w:trHeight w:val="825"/>
        </w:trPr>
        <w:tc>
          <w:tcPr>
            <w:tcW w:w="10770" w:type="dxa"/>
            <w:shd w:val="clear" w:color="auto" w:fill="1E6565"/>
            <w:vAlign w:val="center"/>
          </w:tcPr>
          <w:p w14:paraId="627D2F3B" w14:textId="32DB3376" w:rsidR="003A2058" w:rsidRPr="003D6E28" w:rsidRDefault="00D474B4">
            <w:pPr>
              <w:rPr>
                <w:b/>
              </w:rPr>
            </w:pPr>
            <w:r w:rsidRPr="003D6E28">
              <w:rPr>
                <w:b/>
                <w:color w:val="FFFFFF"/>
                <w:sz w:val="36"/>
              </w:rPr>
              <w:lastRenderedPageBreak/>
              <w:t xml:space="preserve">PROTOCOLE DE MULTIPLICATION DE SEMENCES  </w:t>
            </w:r>
            <w:r w:rsidRPr="003D6E28">
              <w:rPr>
                <w:b/>
                <w:sz w:val="36"/>
              </w:rPr>
              <w:t xml:space="preserve">           </w:t>
            </w:r>
          </w:p>
        </w:tc>
      </w:tr>
    </w:tbl>
    <w:p w14:paraId="671EB3E6" w14:textId="77777777" w:rsidR="003A2058" w:rsidRPr="003D6E28" w:rsidRDefault="00D474B4">
      <w:pPr>
        <w:ind w:left="-566"/>
        <w:rPr>
          <w:b/>
        </w:rPr>
      </w:pPr>
      <w:r w:rsidRPr="003D6E28">
        <w:rPr>
          <w:b/>
        </w:rPr>
        <w:t>Ce formulaire compile les informations concernant la meilleure méthode pour la multiplication et la croissance de l’espèce cible.</w:t>
      </w:r>
    </w:p>
    <w:p w14:paraId="06579354" w14:textId="2FFECDFF" w:rsidR="003A2058" w:rsidRPr="003D6E28" w:rsidRDefault="00D474B4">
      <w:pPr>
        <w:ind w:left="-566"/>
      </w:pPr>
      <w:r w:rsidRPr="003D6E28">
        <w:t xml:space="preserve">Mention des auteurs </w:t>
      </w:r>
      <w:r w:rsidRPr="003D6E28">
        <w:rPr>
          <w:i/>
          <w:iCs/>
        </w:rPr>
        <w:t>(personnes ayant fourni des informations sur la multiplication)</w:t>
      </w:r>
      <w:r w:rsidRPr="003D6E28">
        <w:t> :</w:t>
      </w:r>
    </w:p>
    <w:p w14:paraId="55CBE1BB" w14:textId="77777777" w:rsidR="003A2058" w:rsidRPr="003D6E28" w:rsidRDefault="00D474B4">
      <w:pPr>
        <w:ind w:left="-566"/>
      </w:pPr>
      <w:r w:rsidRPr="003D6E28">
        <w:t>Date de publication :</w:t>
      </w:r>
    </w:p>
    <w:p w14:paraId="15F132B6" w14:textId="69190F82" w:rsidR="003A2058" w:rsidRPr="003D6E28" w:rsidRDefault="75963C95" w:rsidP="1419E066">
      <w:pPr>
        <w:ind w:left="-566"/>
        <w:rPr>
          <w:i/>
          <w:iCs/>
        </w:rPr>
      </w:pPr>
      <w:r w:rsidRPr="003D6E28">
        <w:rPr>
          <w:i/>
        </w:rPr>
        <w:t>Logo(s) de la (des) organisation(s) affiliée(s) :</w:t>
      </w:r>
    </w:p>
    <w:tbl>
      <w:tblPr>
        <w:tblW w:w="10770"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57"/>
        <w:gridCol w:w="1800"/>
        <w:gridCol w:w="1951"/>
        <w:gridCol w:w="1517"/>
        <w:gridCol w:w="1737"/>
        <w:gridCol w:w="2108"/>
      </w:tblGrid>
      <w:tr w:rsidR="003A2058" w:rsidRPr="003D6E28" w14:paraId="6E266945" w14:textId="77777777" w:rsidTr="00377454">
        <w:tc>
          <w:tcPr>
            <w:tcW w:w="10770" w:type="dxa"/>
            <w:gridSpan w:val="6"/>
            <w:shd w:val="clear" w:color="auto" w:fill="37978B"/>
            <w:vAlign w:val="center"/>
          </w:tcPr>
          <w:p w14:paraId="1A22FA98" w14:textId="77777777" w:rsidR="003A2058" w:rsidRPr="003D6E28" w:rsidRDefault="00D474B4" w:rsidP="00294C1B">
            <w:pPr>
              <w:spacing w:before="80" w:after="80" w:line="192" w:lineRule="auto"/>
              <w:jc w:val="center"/>
              <w:rPr>
                <w:b/>
              </w:rPr>
            </w:pPr>
            <w:bookmarkStart w:id="2" w:name="_heading=h.30j0zll"/>
            <w:bookmarkEnd w:id="2"/>
            <w:r w:rsidRPr="003D6E28">
              <w:rPr>
                <w:b/>
                <w:sz w:val="32"/>
              </w:rPr>
              <w:t>INFORMATIONS GÉNÉRALES</w:t>
            </w:r>
          </w:p>
        </w:tc>
      </w:tr>
      <w:tr w:rsidR="003A2058" w:rsidRPr="003D6E28" w14:paraId="1B4DC141" w14:textId="77777777" w:rsidTr="00377454">
        <w:trPr>
          <w:trHeight w:val="632"/>
        </w:trPr>
        <w:tc>
          <w:tcPr>
            <w:tcW w:w="1657" w:type="dxa"/>
            <w:vAlign w:val="center"/>
          </w:tcPr>
          <w:p w14:paraId="76F25E84" w14:textId="77777777" w:rsidR="003A2058" w:rsidRPr="003D6E28" w:rsidRDefault="00D474B4" w:rsidP="00294C1B">
            <w:pPr>
              <w:spacing w:before="80" w:after="80"/>
              <w:rPr>
                <w:b/>
              </w:rPr>
            </w:pPr>
            <w:r w:rsidRPr="003D6E28">
              <w:rPr>
                <w:b/>
              </w:rPr>
              <w:t>Nom du taxon</w:t>
            </w:r>
          </w:p>
        </w:tc>
        <w:tc>
          <w:tcPr>
            <w:tcW w:w="1800" w:type="dxa"/>
            <w:vAlign w:val="center"/>
          </w:tcPr>
          <w:p w14:paraId="2BC34B4B" w14:textId="7AEBB923" w:rsidR="003A2058" w:rsidRPr="003D6E28" w:rsidRDefault="44F6136F" w:rsidP="00294C1B">
            <w:pPr>
              <w:spacing w:before="80" w:after="80"/>
              <w:rPr>
                <w:b/>
                <w:bCs/>
              </w:rPr>
            </w:pPr>
            <w:r w:rsidRPr="003D6E28">
              <w:rPr>
                <w:i/>
                <w:color w:val="1E6565"/>
                <w:sz w:val="16"/>
              </w:rPr>
              <w:t>Nom scientifique de l’espèce multipliée</w:t>
            </w:r>
          </w:p>
        </w:tc>
        <w:tc>
          <w:tcPr>
            <w:tcW w:w="1951" w:type="dxa"/>
            <w:vAlign w:val="center"/>
          </w:tcPr>
          <w:p w14:paraId="5A39BBE3" w14:textId="77777777" w:rsidR="003A2058" w:rsidRPr="003D6E28" w:rsidRDefault="003A2058" w:rsidP="00294C1B">
            <w:pPr>
              <w:spacing w:before="80" w:after="80"/>
              <w:rPr>
                <w:b/>
              </w:rPr>
            </w:pPr>
          </w:p>
        </w:tc>
        <w:tc>
          <w:tcPr>
            <w:tcW w:w="1517" w:type="dxa"/>
            <w:vAlign w:val="center"/>
          </w:tcPr>
          <w:p w14:paraId="23AD1DF6" w14:textId="37216D5C" w:rsidR="003A2058" w:rsidRPr="003D6E28" w:rsidRDefault="00D474B4" w:rsidP="00294C1B">
            <w:pPr>
              <w:spacing w:before="80" w:after="80"/>
              <w:rPr>
                <w:b/>
                <w:bCs/>
              </w:rPr>
            </w:pPr>
            <w:r w:rsidRPr="003D6E28">
              <w:rPr>
                <w:b/>
              </w:rPr>
              <w:t>Nom(s) du (des) propagateur(s)</w:t>
            </w:r>
          </w:p>
        </w:tc>
        <w:tc>
          <w:tcPr>
            <w:tcW w:w="1737" w:type="dxa"/>
            <w:vAlign w:val="center"/>
          </w:tcPr>
          <w:p w14:paraId="1A2F9A8F" w14:textId="2F89E318" w:rsidR="003A2058" w:rsidRPr="003D6E28" w:rsidRDefault="00D474B4" w:rsidP="00294C1B">
            <w:pPr>
              <w:spacing w:before="80" w:after="80"/>
              <w:rPr>
                <w:b/>
                <w:bCs/>
              </w:rPr>
            </w:pPr>
            <w:r w:rsidRPr="003D6E28">
              <w:rPr>
                <w:i/>
                <w:color w:val="1E6565"/>
                <w:sz w:val="16"/>
              </w:rPr>
              <w:t>Nom(s) de la ou des personnes ayant effectué la multiplication</w:t>
            </w:r>
          </w:p>
        </w:tc>
        <w:tc>
          <w:tcPr>
            <w:tcW w:w="2108" w:type="dxa"/>
            <w:vAlign w:val="center"/>
          </w:tcPr>
          <w:p w14:paraId="41C8F396" w14:textId="77777777" w:rsidR="003A2058" w:rsidRPr="003D6E28" w:rsidRDefault="003A2058" w:rsidP="00294C1B">
            <w:pPr>
              <w:spacing w:before="80" w:after="80"/>
              <w:rPr>
                <w:b/>
              </w:rPr>
            </w:pPr>
          </w:p>
        </w:tc>
      </w:tr>
      <w:tr w:rsidR="003A2058" w:rsidRPr="003D6E28" w14:paraId="2997C962" w14:textId="77777777" w:rsidTr="00377454">
        <w:trPr>
          <w:trHeight w:val="632"/>
        </w:trPr>
        <w:tc>
          <w:tcPr>
            <w:tcW w:w="1657" w:type="dxa"/>
            <w:vAlign w:val="center"/>
          </w:tcPr>
          <w:p w14:paraId="2D6C7CB6" w14:textId="77777777" w:rsidR="003A2058" w:rsidRPr="003D6E28" w:rsidRDefault="00D474B4" w:rsidP="00294C1B">
            <w:pPr>
              <w:spacing w:before="80" w:after="80"/>
              <w:rPr>
                <w:b/>
              </w:rPr>
            </w:pPr>
            <w:r w:rsidRPr="003D6E28">
              <w:rPr>
                <w:b/>
              </w:rPr>
              <w:t>Famille</w:t>
            </w:r>
          </w:p>
        </w:tc>
        <w:tc>
          <w:tcPr>
            <w:tcW w:w="1800" w:type="dxa"/>
            <w:vAlign w:val="center"/>
          </w:tcPr>
          <w:p w14:paraId="1958BBB7" w14:textId="207DDF16" w:rsidR="003A2058" w:rsidRPr="003D6E28" w:rsidRDefault="6FF1F06B" w:rsidP="00294C1B">
            <w:pPr>
              <w:spacing w:before="80" w:after="80"/>
              <w:rPr>
                <w:b/>
                <w:bCs/>
              </w:rPr>
            </w:pPr>
            <w:r w:rsidRPr="003D6E28">
              <w:rPr>
                <w:i/>
                <w:color w:val="1E6565"/>
                <w:sz w:val="16"/>
              </w:rPr>
              <w:t>Famille botanique de l’espèce multipliée</w:t>
            </w:r>
          </w:p>
        </w:tc>
        <w:tc>
          <w:tcPr>
            <w:tcW w:w="1951" w:type="dxa"/>
            <w:vAlign w:val="center"/>
          </w:tcPr>
          <w:p w14:paraId="72A3D3EC" w14:textId="77777777" w:rsidR="003A2058" w:rsidRPr="003D6E28" w:rsidRDefault="003A2058" w:rsidP="00294C1B">
            <w:pPr>
              <w:spacing w:before="80" w:after="80"/>
              <w:rPr>
                <w:b/>
              </w:rPr>
            </w:pPr>
          </w:p>
        </w:tc>
        <w:tc>
          <w:tcPr>
            <w:tcW w:w="1517" w:type="dxa"/>
            <w:vAlign w:val="center"/>
          </w:tcPr>
          <w:p w14:paraId="68FDF56C" w14:textId="74DDC844" w:rsidR="003A2058" w:rsidRPr="003D6E28" w:rsidRDefault="45A90EA7" w:rsidP="00294C1B">
            <w:pPr>
              <w:spacing w:before="80" w:after="80"/>
              <w:rPr>
                <w:b/>
                <w:bCs/>
              </w:rPr>
            </w:pPr>
            <w:r w:rsidRPr="003D6E28">
              <w:rPr>
                <w:b/>
              </w:rPr>
              <w:t>Organisation</w:t>
            </w:r>
          </w:p>
        </w:tc>
        <w:tc>
          <w:tcPr>
            <w:tcW w:w="1737" w:type="dxa"/>
            <w:vAlign w:val="center"/>
          </w:tcPr>
          <w:p w14:paraId="30C2E935" w14:textId="43D1791E" w:rsidR="003A2058" w:rsidRPr="003D6E28" w:rsidRDefault="0503C43C" w:rsidP="00294C1B">
            <w:pPr>
              <w:spacing w:before="80" w:after="80"/>
              <w:rPr>
                <w:i/>
                <w:iCs/>
                <w:color w:val="1E6565"/>
                <w:sz w:val="16"/>
                <w:szCs w:val="16"/>
              </w:rPr>
            </w:pPr>
            <w:r w:rsidRPr="003D6E28">
              <w:rPr>
                <w:i/>
                <w:color w:val="1E6565"/>
                <w:sz w:val="16"/>
              </w:rPr>
              <w:t>Organisation(s) où la multiplication a été effectuée</w:t>
            </w:r>
          </w:p>
        </w:tc>
        <w:tc>
          <w:tcPr>
            <w:tcW w:w="2108" w:type="dxa"/>
            <w:vAlign w:val="center"/>
          </w:tcPr>
          <w:p w14:paraId="0D0B940D" w14:textId="77777777" w:rsidR="003A2058" w:rsidRPr="003D6E28" w:rsidRDefault="003A2058" w:rsidP="00294C1B">
            <w:pPr>
              <w:spacing w:before="80" w:after="80"/>
              <w:rPr>
                <w:b/>
              </w:rPr>
            </w:pPr>
          </w:p>
        </w:tc>
      </w:tr>
      <w:tr w:rsidR="003A2058" w:rsidRPr="003D6E28" w14:paraId="64E6E449" w14:textId="77777777" w:rsidTr="00377454">
        <w:trPr>
          <w:trHeight w:val="722"/>
        </w:trPr>
        <w:tc>
          <w:tcPr>
            <w:tcW w:w="1657" w:type="dxa"/>
            <w:vAlign w:val="center"/>
          </w:tcPr>
          <w:p w14:paraId="527DB308" w14:textId="77777777" w:rsidR="003A2058" w:rsidRPr="003D6E28" w:rsidRDefault="00D474B4" w:rsidP="00294C1B">
            <w:pPr>
              <w:spacing w:before="80" w:after="80"/>
              <w:rPr>
                <w:b/>
              </w:rPr>
            </w:pPr>
            <w:r w:rsidRPr="003D6E28">
              <w:rPr>
                <w:b/>
              </w:rPr>
              <w:t>Origine des graines</w:t>
            </w:r>
          </w:p>
        </w:tc>
        <w:tc>
          <w:tcPr>
            <w:tcW w:w="1800" w:type="dxa"/>
            <w:vAlign w:val="center"/>
          </w:tcPr>
          <w:p w14:paraId="4CEFFC1A" w14:textId="7A59E39D" w:rsidR="003A2058" w:rsidRPr="003D6E28" w:rsidRDefault="6B286969" w:rsidP="00294C1B">
            <w:pPr>
              <w:spacing w:before="80" w:after="80"/>
              <w:rPr>
                <w:b/>
                <w:bCs/>
              </w:rPr>
            </w:pPr>
            <w:r w:rsidRPr="003D6E28">
              <w:rPr>
                <w:i/>
                <w:color w:val="1E6565"/>
                <w:sz w:val="16"/>
              </w:rPr>
              <w:t>Site(s) et pays où les graines ont été prélevées</w:t>
            </w:r>
          </w:p>
        </w:tc>
        <w:tc>
          <w:tcPr>
            <w:tcW w:w="1951" w:type="dxa"/>
            <w:vAlign w:val="center"/>
          </w:tcPr>
          <w:p w14:paraId="0E27B00A" w14:textId="77777777" w:rsidR="003A2058" w:rsidRPr="003D6E28" w:rsidRDefault="003A2058" w:rsidP="00294C1B">
            <w:pPr>
              <w:spacing w:before="80" w:after="80"/>
              <w:rPr>
                <w:b/>
              </w:rPr>
            </w:pPr>
          </w:p>
        </w:tc>
        <w:tc>
          <w:tcPr>
            <w:tcW w:w="1517" w:type="dxa"/>
            <w:vAlign w:val="center"/>
          </w:tcPr>
          <w:p w14:paraId="29ABA07B" w14:textId="410F17E3" w:rsidR="003A2058" w:rsidRPr="003D6E28" w:rsidRDefault="37DA73A4" w:rsidP="00294C1B">
            <w:pPr>
              <w:spacing w:before="80" w:after="80"/>
              <w:rPr>
                <w:b/>
                <w:bCs/>
              </w:rPr>
            </w:pPr>
            <w:r w:rsidRPr="003D6E28">
              <w:rPr>
                <w:b/>
              </w:rPr>
              <w:t>Site et pays</w:t>
            </w:r>
          </w:p>
        </w:tc>
        <w:tc>
          <w:tcPr>
            <w:tcW w:w="1737" w:type="dxa"/>
            <w:vAlign w:val="center"/>
          </w:tcPr>
          <w:p w14:paraId="1DAAEC9F" w14:textId="5A8405FA" w:rsidR="003A2058" w:rsidRPr="003D6E28" w:rsidRDefault="3384818A" w:rsidP="00294C1B">
            <w:pPr>
              <w:spacing w:before="80" w:after="80"/>
              <w:rPr>
                <w:b/>
                <w:bCs/>
              </w:rPr>
            </w:pPr>
            <w:r w:rsidRPr="003D6E28">
              <w:rPr>
                <w:i/>
                <w:color w:val="1E6565"/>
                <w:sz w:val="16"/>
              </w:rPr>
              <w:t>Site(s) et pays où la multiplication a eu lieu</w:t>
            </w:r>
          </w:p>
        </w:tc>
        <w:tc>
          <w:tcPr>
            <w:tcW w:w="2108" w:type="dxa"/>
            <w:vAlign w:val="center"/>
          </w:tcPr>
          <w:p w14:paraId="60061E4C" w14:textId="77777777" w:rsidR="003A2058" w:rsidRPr="003D6E28" w:rsidRDefault="003A2058" w:rsidP="00294C1B">
            <w:pPr>
              <w:spacing w:before="80" w:after="80"/>
              <w:rPr>
                <w:b/>
              </w:rPr>
            </w:pPr>
          </w:p>
        </w:tc>
      </w:tr>
    </w:tbl>
    <w:p w14:paraId="44EAFD9C" w14:textId="77777777" w:rsidR="003A2058" w:rsidRPr="003D6E28" w:rsidRDefault="003A2058" w:rsidP="00A6788E">
      <w:pPr>
        <w:spacing w:after="0"/>
        <w:ind w:left="-566"/>
        <w:rPr>
          <w:b/>
        </w:rPr>
      </w:pPr>
    </w:p>
    <w:tbl>
      <w:tblPr>
        <w:tblpPr w:leftFromText="180" w:rightFromText="180" w:vertAnchor="text" w:tblpX="-857" w:tblpY="1"/>
        <w:tblOverlap w:val="never"/>
        <w:tblW w:w="107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370"/>
        <w:gridCol w:w="2565"/>
        <w:gridCol w:w="5805"/>
      </w:tblGrid>
      <w:tr w:rsidR="003A2058" w:rsidRPr="003D6E28" w14:paraId="582CD44D" w14:textId="77777777" w:rsidTr="00377454">
        <w:trPr>
          <w:trHeight w:val="390"/>
        </w:trPr>
        <w:tc>
          <w:tcPr>
            <w:tcW w:w="10740" w:type="dxa"/>
            <w:gridSpan w:val="3"/>
            <w:shd w:val="clear" w:color="auto" w:fill="37978B"/>
            <w:vAlign w:val="center"/>
          </w:tcPr>
          <w:p w14:paraId="5C47E5BD" w14:textId="77777777" w:rsidR="003A2058" w:rsidRPr="003D6E28" w:rsidRDefault="00D474B4" w:rsidP="00294C1B">
            <w:pPr>
              <w:spacing w:before="80" w:after="80"/>
              <w:jc w:val="center"/>
              <w:rPr>
                <w:b/>
                <w:color w:val="000000"/>
              </w:rPr>
            </w:pPr>
            <w:r w:rsidRPr="003D6E28">
              <w:rPr>
                <w:b/>
                <w:color w:val="000000"/>
                <w:sz w:val="32"/>
              </w:rPr>
              <w:t>DESCRIPTION ET TRAITEMENT DES GRAINES</w:t>
            </w:r>
          </w:p>
        </w:tc>
      </w:tr>
      <w:tr w:rsidR="003A2058" w:rsidRPr="003D6E28" w14:paraId="380A59F2" w14:textId="77777777" w:rsidTr="00377454">
        <w:trPr>
          <w:trHeight w:val="187"/>
        </w:trPr>
        <w:tc>
          <w:tcPr>
            <w:tcW w:w="10740" w:type="dxa"/>
            <w:gridSpan w:val="3"/>
            <w:vAlign w:val="center"/>
          </w:tcPr>
          <w:p w14:paraId="0E186398" w14:textId="77777777" w:rsidR="003A2058" w:rsidRPr="003D6E28" w:rsidRDefault="00D474B4" w:rsidP="00294C1B">
            <w:pPr>
              <w:spacing w:before="80" w:after="80"/>
              <w:jc w:val="center"/>
              <w:rPr>
                <w:b/>
                <w:sz w:val="28"/>
                <w:szCs w:val="28"/>
              </w:rPr>
            </w:pPr>
            <w:r w:rsidRPr="003D6E28">
              <w:rPr>
                <w:b/>
                <w:sz w:val="18"/>
              </w:rPr>
              <w:t>Description des graines et du traitement des graines avant les semis.</w:t>
            </w:r>
          </w:p>
        </w:tc>
      </w:tr>
      <w:tr w:rsidR="003A2058" w:rsidRPr="003D6E28" w14:paraId="1F388C2F" w14:textId="77777777" w:rsidTr="00377454">
        <w:trPr>
          <w:trHeight w:val="557"/>
        </w:trPr>
        <w:tc>
          <w:tcPr>
            <w:tcW w:w="2370" w:type="dxa"/>
            <w:vAlign w:val="center"/>
          </w:tcPr>
          <w:p w14:paraId="2C7093D7" w14:textId="2A27FB83" w:rsidR="003A2058" w:rsidRPr="003D6E28" w:rsidRDefault="00D474B4" w:rsidP="00294C1B">
            <w:pPr>
              <w:spacing w:before="80" w:after="80"/>
              <w:rPr>
                <w:b/>
                <w:bCs/>
                <w:color w:val="000000"/>
              </w:rPr>
            </w:pPr>
            <w:r w:rsidRPr="003D6E28">
              <w:rPr>
                <w:b/>
              </w:rPr>
              <w:t>Période de l’année pour le prélèvement des graines</w:t>
            </w:r>
          </w:p>
        </w:tc>
        <w:tc>
          <w:tcPr>
            <w:tcW w:w="2565" w:type="dxa"/>
            <w:vAlign w:val="center"/>
          </w:tcPr>
          <w:p w14:paraId="69A26993" w14:textId="77777777" w:rsidR="003A2058" w:rsidRPr="003D6E28" w:rsidRDefault="00D474B4" w:rsidP="00294C1B">
            <w:pPr>
              <w:spacing w:before="80" w:after="80"/>
              <w:rPr>
                <w:i/>
                <w:color w:val="1E6565"/>
                <w:sz w:val="14"/>
                <w:szCs w:val="14"/>
              </w:rPr>
            </w:pPr>
            <w:proofErr w:type="gramStart"/>
            <w:r w:rsidRPr="003D6E28">
              <w:rPr>
                <w:i/>
                <w:color w:val="1E6565"/>
                <w:sz w:val="16"/>
              </w:rPr>
              <w:t>Indiquez le</w:t>
            </w:r>
            <w:proofErr w:type="gramEnd"/>
            <w:r w:rsidRPr="003D6E28">
              <w:rPr>
                <w:i/>
                <w:color w:val="1E6565"/>
                <w:sz w:val="16"/>
              </w:rPr>
              <w:t>(s) mois de l’année où le prélèvement des graines est optimal</w:t>
            </w:r>
          </w:p>
        </w:tc>
        <w:tc>
          <w:tcPr>
            <w:tcW w:w="5805" w:type="dxa"/>
            <w:vAlign w:val="center"/>
          </w:tcPr>
          <w:p w14:paraId="4B94D5A5" w14:textId="77777777" w:rsidR="003A2058" w:rsidRPr="003D6E28" w:rsidRDefault="003A2058" w:rsidP="00294C1B">
            <w:pPr>
              <w:spacing w:before="80" w:after="80"/>
              <w:jc w:val="center"/>
              <w:rPr>
                <w:i/>
                <w:color w:val="305496"/>
              </w:rPr>
            </w:pPr>
          </w:p>
        </w:tc>
      </w:tr>
      <w:tr w:rsidR="003A2058" w:rsidRPr="003D6E28" w14:paraId="220F744E" w14:textId="77777777" w:rsidTr="00377454">
        <w:trPr>
          <w:trHeight w:val="652"/>
        </w:trPr>
        <w:tc>
          <w:tcPr>
            <w:tcW w:w="2370" w:type="dxa"/>
            <w:vAlign w:val="center"/>
          </w:tcPr>
          <w:p w14:paraId="75CB8E71" w14:textId="79CAA15C" w:rsidR="003A2058" w:rsidRPr="003D6E28" w:rsidRDefault="00D474B4" w:rsidP="00294C1B">
            <w:pPr>
              <w:spacing w:before="80" w:after="80"/>
              <w:rPr>
                <w:b/>
                <w:color w:val="000000"/>
              </w:rPr>
            </w:pPr>
            <w:r w:rsidRPr="003D6E28">
              <w:rPr>
                <w:b/>
                <w:color w:val="000000"/>
              </w:rPr>
              <w:t>Transport des fruits/graines</w:t>
            </w:r>
          </w:p>
        </w:tc>
        <w:tc>
          <w:tcPr>
            <w:tcW w:w="2565" w:type="dxa"/>
            <w:vAlign w:val="center"/>
          </w:tcPr>
          <w:p w14:paraId="7F51AA1A" w14:textId="77777777" w:rsidR="003A2058" w:rsidRPr="003D6E28" w:rsidRDefault="00D474B4" w:rsidP="00294C1B">
            <w:pPr>
              <w:spacing w:before="80" w:after="80"/>
              <w:rPr>
                <w:i/>
                <w:color w:val="1E6565"/>
                <w:sz w:val="16"/>
                <w:szCs w:val="16"/>
              </w:rPr>
            </w:pPr>
            <w:r w:rsidRPr="003D6E28">
              <w:rPr>
                <w:i/>
                <w:color w:val="1E6565"/>
                <w:sz w:val="16"/>
              </w:rPr>
              <w:t>Décrivez comment les fruits/graines ont été stockés durant le transport du terrain à la pépinière</w:t>
            </w:r>
          </w:p>
        </w:tc>
        <w:tc>
          <w:tcPr>
            <w:tcW w:w="5805" w:type="dxa"/>
            <w:vAlign w:val="center"/>
          </w:tcPr>
          <w:p w14:paraId="3DEEC669" w14:textId="77777777" w:rsidR="003A2058" w:rsidRPr="003D6E28" w:rsidRDefault="003A2058" w:rsidP="00294C1B">
            <w:pPr>
              <w:spacing w:before="80" w:after="80"/>
              <w:jc w:val="center"/>
              <w:rPr>
                <w:i/>
                <w:color w:val="305496"/>
              </w:rPr>
            </w:pPr>
          </w:p>
        </w:tc>
      </w:tr>
      <w:tr w:rsidR="003A2058" w:rsidRPr="003D6E28" w14:paraId="35E3EDAA" w14:textId="77777777" w:rsidTr="00377454">
        <w:trPr>
          <w:trHeight w:val="847"/>
        </w:trPr>
        <w:tc>
          <w:tcPr>
            <w:tcW w:w="2370" w:type="dxa"/>
            <w:vAlign w:val="center"/>
          </w:tcPr>
          <w:p w14:paraId="7DE67B10" w14:textId="201CCE44" w:rsidR="003A2058" w:rsidRPr="003D6E28" w:rsidRDefault="00D474B4" w:rsidP="00294C1B">
            <w:pPr>
              <w:spacing w:before="80" w:after="80"/>
              <w:rPr>
                <w:b/>
                <w:bCs/>
                <w:color w:val="000000"/>
              </w:rPr>
            </w:pPr>
            <w:r w:rsidRPr="003D6E28">
              <w:rPr>
                <w:b/>
                <w:color w:val="000000" w:themeColor="text1"/>
              </w:rPr>
              <w:t>Traitement des fruits/graines</w:t>
            </w:r>
          </w:p>
        </w:tc>
        <w:tc>
          <w:tcPr>
            <w:tcW w:w="2565" w:type="dxa"/>
            <w:vAlign w:val="center"/>
          </w:tcPr>
          <w:p w14:paraId="63BB7FF6" w14:textId="7BCDBC96" w:rsidR="003A2058" w:rsidRPr="003D6E28" w:rsidRDefault="00D474B4" w:rsidP="00294C1B">
            <w:pPr>
              <w:spacing w:before="80" w:after="80"/>
              <w:rPr>
                <w:i/>
                <w:color w:val="1E6565"/>
                <w:sz w:val="16"/>
                <w:szCs w:val="16"/>
              </w:rPr>
            </w:pPr>
            <w:r w:rsidRPr="003D6E28">
              <w:rPr>
                <w:i/>
                <w:color w:val="1E6565"/>
                <w:sz w:val="16"/>
              </w:rPr>
              <w:t>Décrivez comment les fruits/graines sont traités in situ ou à la pépinière (méthodes d’extraction des graines, nettoyage des graines, manipulation des fruits/</w:t>
            </w:r>
            <w:r w:rsidR="00C52B8B" w:rsidRPr="003D6E28">
              <w:rPr>
                <w:i/>
                <w:color w:val="1E6565"/>
                <w:sz w:val="16"/>
              </w:rPr>
              <w:t>graines, ...</w:t>
            </w:r>
            <w:r w:rsidRPr="003D6E28">
              <w:rPr>
                <w:i/>
                <w:color w:val="1E6565"/>
                <w:sz w:val="16"/>
              </w:rPr>
              <w:t>)</w:t>
            </w:r>
          </w:p>
        </w:tc>
        <w:tc>
          <w:tcPr>
            <w:tcW w:w="5805" w:type="dxa"/>
            <w:vAlign w:val="center"/>
          </w:tcPr>
          <w:p w14:paraId="3656B9AB" w14:textId="77777777" w:rsidR="003A2058" w:rsidRPr="003D6E28" w:rsidRDefault="003A2058" w:rsidP="00294C1B">
            <w:pPr>
              <w:spacing w:before="80" w:after="80"/>
              <w:jc w:val="center"/>
              <w:rPr>
                <w:i/>
                <w:color w:val="305496"/>
              </w:rPr>
            </w:pPr>
          </w:p>
        </w:tc>
      </w:tr>
      <w:tr w:rsidR="1419E066" w:rsidRPr="003D6E28" w14:paraId="43CA7519" w14:textId="77777777" w:rsidTr="00377454">
        <w:trPr>
          <w:trHeight w:val="735"/>
        </w:trPr>
        <w:tc>
          <w:tcPr>
            <w:tcW w:w="2370" w:type="dxa"/>
            <w:vAlign w:val="center"/>
          </w:tcPr>
          <w:p w14:paraId="5F131C86" w14:textId="694F5BF4" w:rsidR="1ADD4704" w:rsidRPr="003D6E28" w:rsidRDefault="1ADD4704" w:rsidP="00294C1B">
            <w:pPr>
              <w:spacing w:before="80" w:after="80"/>
              <w:rPr>
                <w:b/>
                <w:bCs/>
                <w:color w:val="000000" w:themeColor="text1"/>
              </w:rPr>
            </w:pPr>
            <w:r w:rsidRPr="003D6E28">
              <w:rPr>
                <w:b/>
                <w:color w:val="000000" w:themeColor="text1"/>
              </w:rPr>
              <w:t>Méthode d’évaluation de la viabilité des graines</w:t>
            </w:r>
          </w:p>
        </w:tc>
        <w:tc>
          <w:tcPr>
            <w:tcW w:w="2565" w:type="dxa"/>
            <w:vAlign w:val="center"/>
          </w:tcPr>
          <w:p w14:paraId="162016CB" w14:textId="7EAB21E6" w:rsidR="2EBDA7A3" w:rsidRPr="003D6E28" w:rsidRDefault="2EBDA7A3" w:rsidP="00294C1B">
            <w:pPr>
              <w:spacing w:before="80" w:after="80"/>
              <w:rPr>
                <w:i/>
                <w:iCs/>
                <w:color w:val="1E6565"/>
                <w:sz w:val="16"/>
                <w:szCs w:val="16"/>
              </w:rPr>
            </w:pPr>
            <w:r w:rsidRPr="003D6E28">
              <w:rPr>
                <w:i/>
                <w:color w:val="1E6565"/>
                <w:sz w:val="16"/>
              </w:rPr>
              <w:t>Décrivez la méthode utilisée pour évaluer la viabilité des graines (par ex. test de flottaison, test de coupe, test au tétrazolium, test aux rayons X)</w:t>
            </w:r>
          </w:p>
        </w:tc>
        <w:tc>
          <w:tcPr>
            <w:tcW w:w="5805" w:type="dxa"/>
            <w:vAlign w:val="center"/>
          </w:tcPr>
          <w:p w14:paraId="7B27C9A4" w14:textId="18C63EDC" w:rsidR="1419E066" w:rsidRPr="003D6E28" w:rsidRDefault="1419E066" w:rsidP="00294C1B">
            <w:pPr>
              <w:spacing w:before="80" w:after="80"/>
              <w:jc w:val="center"/>
              <w:rPr>
                <w:i/>
                <w:iCs/>
                <w:color w:val="305496"/>
              </w:rPr>
            </w:pPr>
          </w:p>
        </w:tc>
      </w:tr>
      <w:tr w:rsidR="003A2058" w:rsidRPr="003D6E28" w14:paraId="1406A0BD" w14:textId="77777777" w:rsidTr="00377454">
        <w:trPr>
          <w:trHeight w:val="577"/>
        </w:trPr>
        <w:tc>
          <w:tcPr>
            <w:tcW w:w="2370" w:type="dxa"/>
            <w:vAlign w:val="center"/>
          </w:tcPr>
          <w:p w14:paraId="6841731F" w14:textId="77777777" w:rsidR="003A2058" w:rsidRPr="003D6E28" w:rsidRDefault="00D474B4" w:rsidP="00294C1B">
            <w:pPr>
              <w:spacing w:before="80" w:after="80"/>
              <w:rPr>
                <w:b/>
                <w:color w:val="000000"/>
              </w:rPr>
            </w:pPr>
            <w:r w:rsidRPr="003D6E28">
              <w:rPr>
                <w:b/>
                <w:color w:val="000000"/>
              </w:rPr>
              <w:t>Estimation de la viabilité des graines (%)</w:t>
            </w:r>
          </w:p>
        </w:tc>
        <w:tc>
          <w:tcPr>
            <w:tcW w:w="2565" w:type="dxa"/>
            <w:vAlign w:val="center"/>
          </w:tcPr>
          <w:p w14:paraId="3DCBFBC7" w14:textId="07EFD9C5" w:rsidR="003A2058" w:rsidRPr="003D6E28" w:rsidRDefault="6B81E962" w:rsidP="00294C1B">
            <w:pPr>
              <w:spacing w:before="80" w:after="80"/>
              <w:rPr>
                <w:i/>
                <w:iCs/>
                <w:color w:val="1E6565"/>
                <w:sz w:val="16"/>
                <w:szCs w:val="16"/>
              </w:rPr>
            </w:pPr>
            <w:r w:rsidRPr="003D6E28">
              <w:rPr>
                <w:i/>
                <w:color w:val="1E6565"/>
                <w:sz w:val="16"/>
              </w:rPr>
              <w:t>(Nombre de graines viables) x 100 / (Nombre total de graines dont la viabilité a été estimée)</w:t>
            </w:r>
          </w:p>
        </w:tc>
        <w:tc>
          <w:tcPr>
            <w:tcW w:w="5805" w:type="dxa"/>
            <w:vAlign w:val="center"/>
          </w:tcPr>
          <w:p w14:paraId="45FB0818" w14:textId="77777777" w:rsidR="003A2058" w:rsidRPr="003D6E28" w:rsidRDefault="003A2058" w:rsidP="00294C1B">
            <w:pPr>
              <w:spacing w:before="80" w:after="80"/>
              <w:jc w:val="center"/>
              <w:rPr>
                <w:i/>
                <w:color w:val="305496"/>
              </w:rPr>
            </w:pPr>
          </w:p>
        </w:tc>
      </w:tr>
      <w:tr w:rsidR="003A2058" w:rsidRPr="003D6E28" w14:paraId="6C6DAB67" w14:textId="77777777" w:rsidTr="00377454">
        <w:trPr>
          <w:trHeight w:val="540"/>
        </w:trPr>
        <w:tc>
          <w:tcPr>
            <w:tcW w:w="2370" w:type="dxa"/>
            <w:vAlign w:val="center"/>
          </w:tcPr>
          <w:p w14:paraId="38C222F6" w14:textId="77777777" w:rsidR="003A2058" w:rsidRPr="003D6E28" w:rsidRDefault="00D474B4" w:rsidP="00294C1B">
            <w:pPr>
              <w:spacing w:before="80" w:after="80"/>
              <w:rPr>
                <w:b/>
                <w:color w:val="000000"/>
              </w:rPr>
            </w:pPr>
            <w:r w:rsidRPr="003D6E28">
              <w:rPr>
                <w:b/>
                <w:color w:val="000000"/>
              </w:rPr>
              <w:t>Type de graines</w:t>
            </w:r>
          </w:p>
        </w:tc>
        <w:tc>
          <w:tcPr>
            <w:tcW w:w="2565" w:type="dxa"/>
            <w:vAlign w:val="center"/>
          </w:tcPr>
          <w:p w14:paraId="3DE7A9AC" w14:textId="77777777" w:rsidR="003A2058" w:rsidRPr="003D6E28" w:rsidRDefault="00D474B4" w:rsidP="00294C1B">
            <w:pPr>
              <w:spacing w:before="80" w:after="80"/>
              <w:rPr>
                <w:i/>
                <w:color w:val="1E6565"/>
                <w:sz w:val="16"/>
                <w:szCs w:val="16"/>
              </w:rPr>
            </w:pPr>
            <w:r w:rsidRPr="003D6E28">
              <w:rPr>
                <w:i/>
                <w:color w:val="1E6565"/>
                <w:sz w:val="16"/>
              </w:rPr>
              <w:t>Choisissez une des options suivantes : Orthodoxes, Intermédiaires, Récalcitrantes ou Inconnues</w:t>
            </w:r>
          </w:p>
        </w:tc>
        <w:tc>
          <w:tcPr>
            <w:tcW w:w="5805" w:type="dxa"/>
            <w:vAlign w:val="center"/>
          </w:tcPr>
          <w:p w14:paraId="049F31CB" w14:textId="77777777" w:rsidR="003A2058" w:rsidRPr="003D6E28" w:rsidRDefault="003A2058" w:rsidP="00294C1B">
            <w:pPr>
              <w:spacing w:before="80" w:after="80"/>
              <w:jc w:val="center"/>
              <w:rPr>
                <w:i/>
                <w:color w:val="305496"/>
              </w:rPr>
            </w:pPr>
          </w:p>
        </w:tc>
      </w:tr>
      <w:tr w:rsidR="003A2058" w:rsidRPr="003D6E28" w14:paraId="1314FEB1" w14:textId="77777777" w:rsidTr="00377454">
        <w:trPr>
          <w:trHeight w:val="400"/>
        </w:trPr>
        <w:tc>
          <w:tcPr>
            <w:tcW w:w="2370" w:type="dxa"/>
            <w:vAlign w:val="center"/>
          </w:tcPr>
          <w:p w14:paraId="32E3CCAE" w14:textId="77777777" w:rsidR="003A2058" w:rsidRPr="003D6E28" w:rsidRDefault="00D474B4" w:rsidP="00294C1B">
            <w:pPr>
              <w:spacing w:before="80" w:after="80"/>
              <w:rPr>
                <w:b/>
                <w:color w:val="000000"/>
              </w:rPr>
            </w:pPr>
            <w:r w:rsidRPr="003D6E28">
              <w:rPr>
                <w:b/>
                <w:color w:val="000000"/>
              </w:rPr>
              <w:t>Taille des graines</w:t>
            </w:r>
          </w:p>
        </w:tc>
        <w:tc>
          <w:tcPr>
            <w:tcW w:w="2565" w:type="dxa"/>
            <w:vAlign w:val="center"/>
          </w:tcPr>
          <w:p w14:paraId="61198033" w14:textId="186E04B9" w:rsidR="003A2058" w:rsidRPr="003D6E28" w:rsidRDefault="00D474B4" w:rsidP="00294C1B">
            <w:pPr>
              <w:spacing w:before="80" w:after="80"/>
              <w:rPr>
                <w:i/>
                <w:color w:val="1E6565"/>
                <w:sz w:val="16"/>
                <w:szCs w:val="16"/>
              </w:rPr>
            </w:pPr>
            <w:r w:rsidRPr="003D6E28">
              <w:rPr>
                <w:i/>
                <w:color w:val="1E6565"/>
                <w:sz w:val="16"/>
              </w:rPr>
              <w:t xml:space="preserve">Indiquez une unité de mesure (par ex. mm, </w:t>
            </w:r>
            <w:r w:rsidR="00C52B8B" w:rsidRPr="003D6E28">
              <w:rPr>
                <w:i/>
                <w:color w:val="1E6565"/>
                <w:sz w:val="16"/>
              </w:rPr>
              <w:t>cm, ...</w:t>
            </w:r>
            <w:r w:rsidRPr="003D6E28">
              <w:rPr>
                <w:i/>
                <w:color w:val="1E6565"/>
                <w:sz w:val="16"/>
              </w:rPr>
              <w:t>)</w:t>
            </w:r>
          </w:p>
        </w:tc>
        <w:tc>
          <w:tcPr>
            <w:tcW w:w="5805" w:type="dxa"/>
            <w:vAlign w:val="center"/>
          </w:tcPr>
          <w:p w14:paraId="53128261" w14:textId="77777777" w:rsidR="003A2058" w:rsidRPr="003D6E28" w:rsidRDefault="003A2058" w:rsidP="00294C1B">
            <w:pPr>
              <w:spacing w:before="80" w:after="80"/>
              <w:jc w:val="center"/>
              <w:rPr>
                <w:i/>
                <w:color w:val="305496"/>
              </w:rPr>
            </w:pPr>
          </w:p>
        </w:tc>
      </w:tr>
      <w:tr w:rsidR="003A2058" w:rsidRPr="003D6E28" w14:paraId="151BDB3B" w14:textId="77777777" w:rsidTr="00377454">
        <w:trPr>
          <w:trHeight w:val="678"/>
        </w:trPr>
        <w:tc>
          <w:tcPr>
            <w:tcW w:w="2370" w:type="dxa"/>
            <w:vAlign w:val="center"/>
          </w:tcPr>
          <w:p w14:paraId="1BAE630B" w14:textId="77777777" w:rsidR="003A2058" w:rsidRPr="003D6E28" w:rsidRDefault="00D474B4" w:rsidP="00294C1B">
            <w:pPr>
              <w:spacing w:before="80" w:after="80"/>
              <w:rPr>
                <w:b/>
                <w:color w:val="000000"/>
              </w:rPr>
            </w:pPr>
            <w:r w:rsidRPr="003D6E28">
              <w:rPr>
                <w:b/>
              </w:rPr>
              <w:t>Nombre de graines par gramme</w:t>
            </w:r>
          </w:p>
        </w:tc>
        <w:tc>
          <w:tcPr>
            <w:tcW w:w="2565" w:type="dxa"/>
            <w:vAlign w:val="center"/>
          </w:tcPr>
          <w:p w14:paraId="36873B67" w14:textId="2DF31EAB" w:rsidR="003A2058" w:rsidRPr="003D6E28" w:rsidRDefault="00D474B4" w:rsidP="00294C1B">
            <w:pPr>
              <w:spacing w:before="80" w:after="80"/>
              <w:rPr>
                <w:i/>
                <w:iCs/>
                <w:color w:val="1E6565"/>
                <w:sz w:val="16"/>
                <w:szCs w:val="16"/>
              </w:rPr>
            </w:pPr>
            <w:r w:rsidRPr="003D6E28">
              <w:rPr>
                <w:i/>
                <w:color w:val="1E6565"/>
                <w:sz w:val="16"/>
              </w:rPr>
              <w:t>Comptez un nombre raisonnable de graines et pesez-les. Ensuite, divisez le nombre de graines par leur poids (par ex. 100 graines / 5 g = 20 graines/g)</w:t>
            </w:r>
          </w:p>
        </w:tc>
        <w:tc>
          <w:tcPr>
            <w:tcW w:w="5805" w:type="dxa"/>
            <w:vAlign w:val="center"/>
          </w:tcPr>
          <w:p w14:paraId="62486C05" w14:textId="77777777" w:rsidR="003A2058" w:rsidRPr="003D6E28" w:rsidRDefault="003A2058" w:rsidP="00294C1B">
            <w:pPr>
              <w:spacing w:before="80" w:after="80"/>
              <w:jc w:val="center"/>
              <w:rPr>
                <w:i/>
                <w:color w:val="305496"/>
              </w:rPr>
            </w:pPr>
          </w:p>
        </w:tc>
      </w:tr>
      <w:tr w:rsidR="003A2058" w:rsidRPr="003D6E28" w14:paraId="6D1E5AFC" w14:textId="77777777" w:rsidTr="00377454">
        <w:trPr>
          <w:trHeight w:val="1125"/>
        </w:trPr>
        <w:tc>
          <w:tcPr>
            <w:tcW w:w="2370" w:type="dxa"/>
            <w:vAlign w:val="center"/>
          </w:tcPr>
          <w:p w14:paraId="7EB56DB6" w14:textId="56AB5F07" w:rsidR="003A2058" w:rsidRPr="003D6E28" w:rsidRDefault="00D474B4" w:rsidP="00294C1B">
            <w:pPr>
              <w:spacing w:before="80" w:after="80"/>
              <w:rPr>
                <w:b/>
                <w:bCs/>
                <w:color w:val="000000"/>
              </w:rPr>
            </w:pPr>
            <w:r w:rsidRPr="003D6E28">
              <w:rPr>
                <w:b/>
                <w:color w:val="000000" w:themeColor="text1"/>
              </w:rPr>
              <w:lastRenderedPageBreak/>
              <w:t>Stockage des graines</w:t>
            </w:r>
          </w:p>
        </w:tc>
        <w:tc>
          <w:tcPr>
            <w:tcW w:w="2565" w:type="dxa"/>
            <w:vAlign w:val="center"/>
          </w:tcPr>
          <w:p w14:paraId="767A3D24" w14:textId="11A6DCC2" w:rsidR="003A2058" w:rsidRPr="003D6E28" w:rsidRDefault="74676B41" w:rsidP="00294C1B">
            <w:pPr>
              <w:spacing w:before="80" w:after="80"/>
              <w:rPr>
                <w:i/>
                <w:iCs/>
                <w:color w:val="1E6565"/>
                <w:sz w:val="16"/>
                <w:szCs w:val="16"/>
              </w:rPr>
            </w:pPr>
            <w:r w:rsidRPr="003D6E28">
              <w:rPr>
                <w:i/>
                <w:color w:val="1E6565"/>
                <w:sz w:val="16"/>
              </w:rPr>
              <w:t>Si les graines ont été stockées avant la germination, indiquez les installations de stockage (banque de semences, frigo, congélateur), et décrivez les conditions (humidité, température), le type de contenant, et la durée de stockage.</w:t>
            </w:r>
          </w:p>
        </w:tc>
        <w:tc>
          <w:tcPr>
            <w:tcW w:w="5805" w:type="dxa"/>
            <w:vAlign w:val="center"/>
          </w:tcPr>
          <w:p w14:paraId="4101652C" w14:textId="77777777" w:rsidR="003A2058" w:rsidRPr="003D6E28" w:rsidRDefault="003A2058" w:rsidP="00294C1B">
            <w:pPr>
              <w:spacing w:before="80" w:after="80"/>
              <w:jc w:val="center"/>
              <w:rPr>
                <w:i/>
                <w:color w:val="4472C4"/>
              </w:rPr>
            </w:pPr>
          </w:p>
        </w:tc>
      </w:tr>
    </w:tbl>
    <w:p w14:paraId="1299C43A" w14:textId="63CE91FD" w:rsidR="003A2058" w:rsidRPr="003D6E28" w:rsidRDefault="531B95D1" w:rsidP="1419E066">
      <w:pPr>
        <w:pStyle w:val="Paragraphedeliste"/>
        <w:widowControl w:val="0"/>
        <w:numPr>
          <w:ilvl w:val="0"/>
          <w:numId w:val="1"/>
        </w:numPr>
        <w:spacing w:after="0" w:line="276" w:lineRule="auto"/>
        <w:rPr>
          <w:b/>
          <w:bCs/>
          <w:i/>
          <w:iCs/>
        </w:rPr>
      </w:pPr>
      <w:r w:rsidRPr="003D6E28">
        <w:rPr>
          <w:b/>
          <w:i/>
        </w:rPr>
        <w:t>Ajoutez des photos des fruits et des graines. Veillez à inclure une description détaillée de la photo, notamment le stade de croissance, la date, l’activité ou le processus.</w:t>
      </w:r>
    </w:p>
    <w:p w14:paraId="3981151D" w14:textId="7794700E" w:rsidR="1419E066" w:rsidRPr="003D6E28" w:rsidRDefault="1419E066" w:rsidP="1419E066"/>
    <w:tbl>
      <w:tblPr>
        <w:tblStyle w:val="afffff4"/>
        <w:tblW w:w="1077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3A2058" w:rsidRPr="003D6E28" w14:paraId="6C63D7D4" w14:textId="77777777">
        <w:trPr>
          <w:trHeight w:val="840"/>
        </w:trPr>
        <w:tc>
          <w:tcPr>
            <w:tcW w:w="10770" w:type="dxa"/>
            <w:shd w:val="clear" w:color="auto" w:fill="1E6565"/>
            <w:vAlign w:val="center"/>
          </w:tcPr>
          <w:p w14:paraId="4FC44013" w14:textId="77777777" w:rsidR="003A2058" w:rsidRPr="003D6E28" w:rsidRDefault="00D474B4">
            <w:pPr>
              <w:rPr>
                <w:b/>
              </w:rPr>
            </w:pPr>
            <w:r w:rsidRPr="003D6E28">
              <w:rPr>
                <w:b/>
                <w:color w:val="FFFFFF"/>
                <w:sz w:val="36"/>
              </w:rPr>
              <w:t xml:space="preserve">PROTOCOLE DE MULTIPLICATION DE SEMENCES   </w:t>
            </w:r>
            <w:r w:rsidRPr="003D6E28">
              <w:rPr>
                <w:b/>
                <w:sz w:val="36"/>
              </w:rPr>
              <w:t xml:space="preserve">          </w:t>
            </w:r>
          </w:p>
        </w:tc>
      </w:tr>
    </w:tbl>
    <w:p w14:paraId="4DDBEF00" w14:textId="77777777" w:rsidR="003A2058" w:rsidRPr="003D6E28" w:rsidRDefault="003A2058">
      <w:pPr>
        <w:widowControl w:val="0"/>
        <w:spacing w:after="0" w:line="276" w:lineRule="auto"/>
      </w:pPr>
    </w:p>
    <w:tbl>
      <w:tblPr>
        <w:tblW w:w="10770" w:type="dxa"/>
        <w:tblInd w:w="-8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95"/>
        <w:gridCol w:w="1950"/>
        <w:gridCol w:w="2462"/>
        <w:gridCol w:w="4963"/>
      </w:tblGrid>
      <w:tr w:rsidR="003A2058" w:rsidRPr="003D6E28" w14:paraId="082E1E3B" w14:textId="77777777" w:rsidTr="13E216FF">
        <w:trPr>
          <w:trHeight w:val="435"/>
        </w:trPr>
        <w:tc>
          <w:tcPr>
            <w:tcW w:w="10770" w:type="dxa"/>
            <w:gridSpan w:val="4"/>
            <w:shd w:val="clear" w:color="auto" w:fill="37978B"/>
            <w:vAlign w:val="center"/>
          </w:tcPr>
          <w:p w14:paraId="2F3C7F46" w14:textId="77777777" w:rsidR="003A2058" w:rsidRPr="003D6E28" w:rsidRDefault="00D474B4" w:rsidP="00294C1B">
            <w:pPr>
              <w:spacing w:before="80" w:after="80"/>
              <w:jc w:val="center"/>
              <w:rPr>
                <w:b/>
              </w:rPr>
            </w:pPr>
            <w:r w:rsidRPr="003D6E28">
              <w:rPr>
                <w:b/>
                <w:sz w:val="32"/>
              </w:rPr>
              <w:t>GERMINATION</w:t>
            </w:r>
          </w:p>
        </w:tc>
      </w:tr>
      <w:tr w:rsidR="003A2058" w:rsidRPr="003D6E28" w14:paraId="05F8C36F" w14:textId="77777777" w:rsidTr="13E216FF">
        <w:trPr>
          <w:trHeight w:val="390"/>
        </w:trPr>
        <w:tc>
          <w:tcPr>
            <w:tcW w:w="10770" w:type="dxa"/>
            <w:gridSpan w:val="4"/>
            <w:vAlign w:val="center"/>
          </w:tcPr>
          <w:p w14:paraId="48F35E2B" w14:textId="77777777" w:rsidR="003A2058" w:rsidRPr="003D6E28" w:rsidRDefault="00D474B4" w:rsidP="00294C1B">
            <w:pPr>
              <w:spacing w:before="80" w:after="80"/>
              <w:jc w:val="center"/>
              <w:rPr>
                <w:b/>
                <w:sz w:val="18"/>
                <w:szCs w:val="18"/>
              </w:rPr>
            </w:pPr>
            <w:r w:rsidRPr="003D6E28">
              <w:rPr>
                <w:b/>
                <w:sz w:val="18"/>
              </w:rPr>
              <w:t xml:space="preserve">Description des procédures, matériels pour la germination des graines et taux de réussite de la germination. </w:t>
            </w:r>
          </w:p>
        </w:tc>
      </w:tr>
      <w:tr w:rsidR="003A2058" w:rsidRPr="003D6E28" w14:paraId="32CA1473" w14:textId="77777777" w:rsidTr="13E216FF">
        <w:trPr>
          <w:trHeight w:val="915"/>
        </w:trPr>
        <w:tc>
          <w:tcPr>
            <w:tcW w:w="1395" w:type="dxa"/>
            <w:vMerge w:val="restart"/>
            <w:vAlign w:val="center"/>
          </w:tcPr>
          <w:p w14:paraId="3461D779" w14:textId="77777777" w:rsidR="003A2058" w:rsidRPr="003D6E28" w:rsidRDefault="003A2058" w:rsidP="00294C1B">
            <w:pPr>
              <w:spacing w:before="80" w:after="80"/>
              <w:rPr>
                <w:b/>
              </w:rPr>
            </w:pPr>
          </w:p>
          <w:p w14:paraId="26D3380D" w14:textId="77777777" w:rsidR="003A2058" w:rsidRPr="003D6E28" w:rsidRDefault="00D474B4" w:rsidP="00294C1B">
            <w:pPr>
              <w:spacing w:before="80" w:after="80"/>
              <w:rPr>
                <w:b/>
              </w:rPr>
            </w:pPr>
            <w:r w:rsidRPr="003D6E28">
              <w:rPr>
                <w:b/>
              </w:rPr>
              <w:t>Procédures</w:t>
            </w:r>
          </w:p>
        </w:tc>
        <w:tc>
          <w:tcPr>
            <w:tcW w:w="1950" w:type="dxa"/>
            <w:vAlign w:val="center"/>
          </w:tcPr>
          <w:p w14:paraId="19CB4AE1" w14:textId="77777777" w:rsidR="003A2058" w:rsidRPr="003D6E28" w:rsidRDefault="00D474B4" w:rsidP="00294C1B">
            <w:pPr>
              <w:spacing w:before="80" w:after="80"/>
              <w:rPr>
                <w:b/>
              </w:rPr>
            </w:pPr>
            <w:r w:rsidRPr="003D6E28">
              <w:rPr>
                <w:b/>
              </w:rPr>
              <w:t>Traitement des graines</w:t>
            </w:r>
          </w:p>
        </w:tc>
        <w:tc>
          <w:tcPr>
            <w:tcW w:w="2462" w:type="dxa"/>
            <w:vAlign w:val="center"/>
          </w:tcPr>
          <w:p w14:paraId="473A13FF" w14:textId="03F6F15B" w:rsidR="003A2058" w:rsidRPr="003D6E28" w:rsidRDefault="00D474B4" w:rsidP="00294C1B">
            <w:pPr>
              <w:spacing w:before="80" w:after="80"/>
              <w:rPr>
                <w:i/>
                <w:iCs/>
                <w:color w:val="1E6565"/>
                <w:sz w:val="16"/>
                <w:szCs w:val="16"/>
              </w:rPr>
            </w:pPr>
            <w:r w:rsidRPr="003D6E28">
              <w:rPr>
                <w:i/>
                <w:color w:val="1E6565"/>
                <w:sz w:val="16"/>
              </w:rPr>
              <w:t xml:space="preserve">Décrivez le traitement administré aux graines avant les semis (par ex. scarification mécanique, scarification chimique, trempage, stratification, traitement à la </w:t>
            </w:r>
            <w:r w:rsidR="00C52B8B" w:rsidRPr="003D6E28">
              <w:rPr>
                <w:i/>
                <w:color w:val="1E6565"/>
                <w:sz w:val="16"/>
              </w:rPr>
              <w:t>fumée, ...</w:t>
            </w:r>
            <w:r w:rsidRPr="003D6E28">
              <w:rPr>
                <w:i/>
                <w:color w:val="1E6565"/>
                <w:sz w:val="16"/>
              </w:rPr>
              <w:t>) Le cas échéant, indiquez la durée du traitement.</w:t>
            </w:r>
          </w:p>
        </w:tc>
        <w:tc>
          <w:tcPr>
            <w:tcW w:w="4963" w:type="dxa"/>
            <w:vAlign w:val="center"/>
          </w:tcPr>
          <w:p w14:paraId="3CF2D8B6" w14:textId="77777777" w:rsidR="003A2058" w:rsidRPr="003D6E28" w:rsidRDefault="003A2058" w:rsidP="00294C1B">
            <w:pPr>
              <w:spacing w:before="80" w:after="80"/>
              <w:rPr>
                <w:i/>
                <w:color w:val="305496"/>
              </w:rPr>
            </w:pPr>
          </w:p>
        </w:tc>
      </w:tr>
      <w:tr w:rsidR="003A2058" w:rsidRPr="003D6E28" w14:paraId="6EF36B71" w14:textId="77777777" w:rsidTr="13E216FF">
        <w:trPr>
          <w:trHeight w:val="765"/>
        </w:trPr>
        <w:tc>
          <w:tcPr>
            <w:tcW w:w="1395" w:type="dxa"/>
            <w:vMerge/>
            <w:vAlign w:val="center"/>
          </w:tcPr>
          <w:p w14:paraId="0FB78278"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3EC37575" w14:textId="77777777" w:rsidR="003A2058" w:rsidRPr="003D6E28" w:rsidRDefault="00D474B4" w:rsidP="00294C1B">
            <w:pPr>
              <w:spacing w:before="80" w:after="80"/>
              <w:rPr>
                <w:b/>
              </w:rPr>
            </w:pPr>
            <w:r w:rsidRPr="003D6E28">
              <w:rPr>
                <w:b/>
              </w:rPr>
              <w:t>Milieu de semis</w:t>
            </w:r>
          </w:p>
        </w:tc>
        <w:tc>
          <w:tcPr>
            <w:tcW w:w="2462" w:type="dxa"/>
            <w:vAlign w:val="center"/>
          </w:tcPr>
          <w:p w14:paraId="24015482" w14:textId="6DA702B0" w:rsidR="003A2058" w:rsidRPr="003D6E28" w:rsidRDefault="00D474B4" w:rsidP="00294C1B">
            <w:pPr>
              <w:spacing w:before="80" w:after="80"/>
              <w:rPr>
                <w:i/>
                <w:iCs/>
                <w:color w:val="1E6565"/>
                <w:sz w:val="16"/>
                <w:szCs w:val="16"/>
              </w:rPr>
            </w:pPr>
            <w:r w:rsidRPr="003D6E28">
              <w:rPr>
                <w:i/>
                <w:color w:val="1E6565"/>
                <w:sz w:val="16"/>
              </w:rPr>
              <w:t xml:space="preserve">Composition du milieu : </w:t>
            </w:r>
            <w:proofErr w:type="gramStart"/>
            <w:r w:rsidRPr="003D6E28">
              <w:rPr>
                <w:i/>
                <w:color w:val="1E6565"/>
                <w:sz w:val="16"/>
              </w:rPr>
              <w:t>indiquez les</w:t>
            </w:r>
            <w:proofErr w:type="gramEnd"/>
            <w:r w:rsidRPr="003D6E28">
              <w:rPr>
                <w:i/>
                <w:color w:val="1E6565"/>
                <w:sz w:val="16"/>
              </w:rPr>
              <w:t xml:space="preserve"> pourcentages/taux pour les différents composants</w:t>
            </w:r>
          </w:p>
        </w:tc>
        <w:tc>
          <w:tcPr>
            <w:tcW w:w="4963" w:type="dxa"/>
            <w:vAlign w:val="center"/>
          </w:tcPr>
          <w:p w14:paraId="1FC39945" w14:textId="77777777" w:rsidR="003A2058" w:rsidRPr="003D6E28" w:rsidRDefault="003A2058" w:rsidP="00294C1B">
            <w:pPr>
              <w:spacing w:before="80" w:after="80"/>
              <w:rPr>
                <w:i/>
                <w:color w:val="305496"/>
              </w:rPr>
            </w:pPr>
          </w:p>
        </w:tc>
      </w:tr>
      <w:tr w:rsidR="003A2058" w:rsidRPr="003D6E28" w14:paraId="49E89D2B" w14:textId="77777777" w:rsidTr="13E216FF">
        <w:trPr>
          <w:trHeight w:val="765"/>
        </w:trPr>
        <w:tc>
          <w:tcPr>
            <w:tcW w:w="1395" w:type="dxa"/>
            <w:vMerge/>
            <w:vAlign w:val="center"/>
          </w:tcPr>
          <w:p w14:paraId="0562CB0E"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69EC32BF" w14:textId="77777777" w:rsidR="003A2058" w:rsidRPr="003D6E28" w:rsidRDefault="00D474B4" w:rsidP="00294C1B">
            <w:pPr>
              <w:spacing w:before="80" w:after="80"/>
              <w:rPr>
                <w:b/>
              </w:rPr>
            </w:pPr>
            <w:r w:rsidRPr="003D6E28">
              <w:rPr>
                <w:b/>
              </w:rPr>
              <w:t>Contenant</w:t>
            </w:r>
          </w:p>
        </w:tc>
        <w:tc>
          <w:tcPr>
            <w:tcW w:w="2462" w:type="dxa"/>
            <w:vAlign w:val="center"/>
          </w:tcPr>
          <w:p w14:paraId="63C7907E" w14:textId="77777777" w:rsidR="003A2058" w:rsidRPr="003D6E28" w:rsidRDefault="00D474B4" w:rsidP="00294C1B">
            <w:pPr>
              <w:spacing w:before="80" w:after="80"/>
              <w:rPr>
                <w:i/>
                <w:color w:val="1E6565"/>
                <w:sz w:val="16"/>
                <w:szCs w:val="16"/>
              </w:rPr>
            </w:pPr>
            <w:r w:rsidRPr="003D6E28">
              <w:rPr>
                <w:i/>
                <w:color w:val="1E6565"/>
                <w:sz w:val="16"/>
              </w:rPr>
              <w:t>Décrivez la taille et le matériau du contenant dans lequel les graines sont semées</w:t>
            </w:r>
          </w:p>
        </w:tc>
        <w:tc>
          <w:tcPr>
            <w:tcW w:w="4963" w:type="dxa"/>
            <w:vAlign w:val="center"/>
          </w:tcPr>
          <w:p w14:paraId="34CE0A41" w14:textId="77777777" w:rsidR="003A2058" w:rsidRPr="003D6E28" w:rsidRDefault="003A2058" w:rsidP="00294C1B">
            <w:pPr>
              <w:spacing w:before="80" w:after="80"/>
              <w:rPr>
                <w:i/>
                <w:color w:val="305496"/>
              </w:rPr>
            </w:pPr>
          </w:p>
        </w:tc>
      </w:tr>
      <w:tr w:rsidR="003A2058" w:rsidRPr="003D6E28" w14:paraId="1FC5A973" w14:textId="77777777" w:rsidTr="13E216FF">
        <w:trPr>
          <w:trHeight w:val="765"/>
        </w:trPr>
        <w:tc>
          <w:tcPr>
            <w:tcW w:w="1395" w:type="dxa"/>
            <w:vMerge/>
            <w:vAlign w:val="center"/>
          </w:tcPr>
          <w:p w14:paraId="62EBF3C5"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7BA9E88D" w14:textId="77777777" w:rsidR="003A2058" w:rsidRPr="003D6E28" w:rsidRDefault="00D474B4" w:rsidP="00294C1B">
            <w:pPr>
              <w:spacing w:before="80" w:after="80"/>
              <w:rPr>
                <w:b/>
              </w:rPr>
            </w:pPr>
            <w:r w:rsidRPr="003D6E28">
              <w:rPr>
                <w:b/>
              </w:rPr>
              <w:t xml:space="preserve">Espacement entre les graines </w:t>
            </w:r>
          </w:p>
        </w:tc>
        <w:tc>
          <w:tcPr>
            <w:tcW w:w="2462" w:type="dxa"/>
            <w:vAlign w:val="center"/>
          </w:tcPr>
          <w:p w14:paraId="2C71B6B6" w14:textId="6E2DCBB2" w:rsidR="003A2058" w:rsidRPr="003D6E28" w:rsidRDefault="00D474B4" w:rsidP="00294C1B">
            <w:pPr>
              <w:spacing w:before="80" w:after="80"/>
              <w:rPr>
                <w:i/>
                <w:color w:val="1E6565"/>
                <w:sz w:val="16"/>
                <w:szCs w:val="16"/>
              </w:rPr>
            </w:pPr>
            <w:r w:rsidRPr="003D6E28">
              <w:rPr>
                <w:i/>
                <w:color w:val="1E6565"/>
                <w:sz w:val="16"/>
              </w:rPr>
              <w:t xml:space="preserve">Décrivez l’espacement recommandé entre les graines lors des semis. Indiquez une unité de mesure (par ex. mm, </w:t>
            </w:r>
            <w:r w:rsidR="00C52B8B" w:rsidRPr="003D6E28">
              <w:rPr>
                <w:i/>
                <w:color w:val="1E6565"/>
                <w:sz w:val="16"/>
              </w:rPr>
              <w:t>cm, ...</w:t>
            </w:r>
            <w:r w:rsidRPr="003D6E28">
              <w:rPr>
                <w:i/>
                <w:color w:val="1E6565"/>
                <w:sz w:val="16"/>
              </w:rPr>
              <w:t>)</w:t>
            </w:r>
          </w:p>
        </w:tc>
        <w:tc>
          <w:tcPr>
            <w:tcW w:w="4963" w:type="dxa"/>
            <w:vAlign w:val="center"/>
          </w:tcPr>
          <w:p w14:paraId="6D98A12B" w14:textId="77777777" w:rsidR="003A2058" w:rsidRPr="003D6E28" w:rsidRDefault="003A2058" w:rsidP="00294C1B">
            <w:pPr>
              <w:spacing w:before="80" w:after="80"/>
              <w:rPr>
                <w:i/>
                <w:color w:val="305496"/>
              </w:rPr>
            </w:pPr>
          </w:p>
        </w:tc>
      </w:tr>
      <w:tr w:rsidR="003A2058" w:rsidRPr="003D6E28" w14:paraId="724EAA67" w14:textId="77777777" w:rsidTr="13E216FF">
        <w:trPr>
          <w:trHeight w:val="855"/>
        </w:trPr>
        <w:tc>
          <w:tcPr>
            <w:tcW w:w="1395" w:type="dxa"/>
            <w:vMerge/>
            <w:vAlign w:val="center"/>
          </w:tcPr>
          <w:p w14:paraId="2946DB82"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6E18D9C3" w14:textId="77777777" w:rsidR="003A2058" w:rsidRPr="003D6E28" w:rsidRDefault="00D474B4" w:rsidP="00294C1B">
            <w:pPr>
              <w:spacing w:before="80" w:after="80"/>
              <w:rPr>
                <w:b/>
              </w:rPr>
            </w:pPr>
            <w:r w:rsidRPr="003D6E28">
              <w:rPr>
                <w:b/>
              </w:rPr>
              <w:t>Profondeur des graines</w:t>
            </w:r>
          </w:p>
        </w:tc>
        <w:tc>
          <w:tcPr>
            <w:tcW w:w="2462" w:type="dxa"/>
            <w:vAlign w:val="center"/>
          </w:tcPr>
          <w:p w14:paraId="3EB02D2A" w14:textId="4E12B765" w:rsidR="003A2058" w:rsidRPr="003D6E28" w:rsidRDefault="00D474B4" w:rsidP="00294C1B">
            <w:pPr>
              <w:spacing w:before="80" w:after="80"/>
              <w:rPr>
                <w:i/>
                <w:color w:val="1E6565"/>
                <w:sz w:val="16"/>
                <w:szCs w:val="16"/>
              </w:rPr>
            </w:pPr>
            <w:r w:rsidRPr="003D6E28">
              <w:rPr>
                <w:i/>
                <w:color w:val="1E6565"/>
                <w:sz w:val="16"/>
              </w:rPr>
              <w:t xml:space="preserve">Décrivez la profondeur à laquelle les graines sont semées. Indiquez une unité de mesure (par ex. mm, </w:t>
            </w:r>
            <w:r w:rsidR="00C52B8B" w:rsidRPr="003D6E28">
              <w:rPr>
                <w:i/>
                <w:color w:val="1E6565"/>
                <w:sz w:val="16"/>
              </w:rPr>
              <w:t>cm, ...</w:t>
            </w:r>
            <w:r w:rsidRPr="003D6E28">
              <w:rPr>
                <w:i/>
                <w:color w:val="1E6565"/>
                <w:sz w:val="16"/>
              </w:rPr>
              <w:t>)</w:t>
            </w:r>
          </w:p>
        </w:tc>
        <w:tc>
          <w:tcPr>
            <w:tcW w:w="4963" w:type="dxa"/>
            <w:vAlign w:val="center"/>
          </w:tcPr>
          <w:p w14:paraId="5997CC1D" w14:textId="77777777" w:rsidR="003A2058" w:rsidRPr="003D6E28" w:rsidRDefault="003A2058" w:rsidP="00294C1B">
            <w:pPr>
              <w:spacing w:before="80" w:after="80"/>
              <w:rPr>
                <w:i/>
                <w:color w:val="305496"/>
              </w:rPr>
            </w:pPr>
          </w:p>
        </w:tc>
      </w:tr>
      <w:tr w:rsidR="003A2058" w:rsidRPr="003D6E28" w14:paraId="04487FC6" w14:textId="77777777" w:rsidTr="13E216FF">
        <w:trPr>
          <w:trHeight w:val="1065"/>
        </w:trPr>
        <w:tc>
          <w:tcPr>
            <w:tcW w:w="1395" w:type="dxa"/>
            <w:vMerge/>
            <w:vAlign w:val="center"/>
          </w:tcPr>
          <w:p w14:paraId="110FFD37"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2AAEBF39" w14:textId="77777777" w:rsidR="003A2058" w:rsidRPr="003D6E28" w:rsidRDefault="00D474B4" w:rsidP="00294C1B">
            <w:pPr>
              <w:spacing w:before="80" w:after="80"/>
              <w:rPr>
                <w:b/>
              </w:rPr>
            </w:pPr>
            <w:r w:rsidRPr="003D6E28">
              <w:rPr>
                <w:b/>
              </w:rPr>
              <w:t>Technique d'arrosage</w:t>
            </w:r>
          </w:p>
        </w:tc>
        <w:tc>
          <w:tcPr>
            <w:tcW w:w="2462" w:type="dxa"/>
            <w:vAlign w:val="center"/>
          </w:tcPr>
          <w:p w14:paraId="0EF29616" w14:textId="77777777" w:rsidR="003A2058" w:rsidRPr="003D6E28" w:rsidRDefault="00D474B4" w:rsidP="00294C1B">
            <w:pPr>
              <w:spacing w:before="80" w:after="80"/>
              <w:rPr>
                <w:i/>
                <w:color w:val="1E6565"/>
                <w:sz w:val="16"/>
                <w:szCs w:val="16"/>
              </w:rPr>
            </w:pPr>
            <w:r w:rsidRPr="003D6E28">
              <w:rPr>
                <w:i/>
                <w:color w:val="1E6565"/>
                <w:sz w:val="16"/>
              </w:rPr>
              <w:t xml:space="preserve">Décrivez l’outil, la technique et la fréquence d'arrosage durant les semis et la germination </w:t>
            </w:r>
          </w:p>
        </w:tc>
        <w:tc>
          <w:tcPr>
            <w:tcW w:w="4963" w:type="dxa"/>
            <w:vAlign w:val="center"/>
          </w:tcPr>
          <w:p w14:paraId="6B699379" w14:textId="77777777" w:rsidR="003A2058" w:rsidRPr="003D6E28" w:rsidRDefault="003A2058" w:rsidP="00294C1B">
            <w:pPr>
              <w:spacing w:before="80" w:after="80"/>
              <w:rPr>
                <w:i/>
                <w:color w:val="305496"/>
              </w:rPr>
            </w:pPr>
          </w:p>
        </w:tc>
      </w:tr>
      <w:tr w:rsidR="1419E066" w:rsidRPr="003D6E28" w14:paraId="28014754" w14:textId="77777777" w:rsidTr="13E216FF">
        <w:trPr>
          <w:trHeight w:val="1125"/>
        </w:trPr>
        <w:tc>
          <w:tcPr>
            <w:tcW w:w="1395" w:type="dxa"/>
            <w:vMerge/>
            <w:vAlign w:val="center"/>
          </w:tcPr>
          <w:p w14:paraId="3190B35E" w14:textId="77777777" w:rsidR="00E9366E" w:rsidRPr="003D6E28" w:rsidRDefault="00E9366E" w:rsidP="00294C1B">
            <w:pPr>
              <w:spacing w:before="80" w:after="80"/>
            </w:pPr>
          </w:p>
        </w:tc>
        <w:tc>
          <w:tcPr>
            <w:tcW w:w="1950" w:type="dxa"/>
            <w:vAlign w:val="center"/>
          </w:tcPr>
          <w:p w14:paraId="2B96E198" w14:textId="58921F17" w:rsidR="0AF8B4C1" w:rsidRPr="003D6E28" w:rsidRDefault="0AF8B4C1" w:rsidP="00294C1B">
            <w:pPr>
              <w:spacing w:before="80" w:after="80"/>
              <w:rPr>
                <w:b/>
                <w:bCs/>
              </w:rPr>
            </w:pPr>
            <w:r w:rsidRPr="003D6E28">
              <w:rPr>
                <w:b/>
              </w:rPr>
              <w:t>Installations pour la germination</w:t>
            </w:r>
          </w:p>
        </w:tc>
        <w:tc>
          <w:tcPr>
            <w:tcW w:w="2462" w:type="dxa"/>
            <w:vAlign w:val="center"/>
          </w:tcPr>
          <w:p w14:paraId="1E451493" w14:textId="170541DC" w:rsidR="0F9ACCC4" w:rsidRPr="003D6E28" w:rsidRDefault="0F9ACCC4" w:rsidP="00294C1B">
            <w:pPr>
              <w:spacing w:before="80" w:after="80"/>
              <w:rPr>
                <w:i/>
                <w:iCs/>
                <w:color w:val="1E6565"/>
                <w:sz w:val="16"/>
                <w:szCs w:val="16"/>
              </w:rPr>
            </w:pPr>
            <w:r w:rsidRPr="003D6E28">
              <w:rPr>
                <w:i/>
                <w:color w:val="1E6565"/>
                <w:sz w:val="16"/>
              </w:rPr>
              <w:t xml:space="preserve">Décrivez les installations où la germination des graines a eu lieu (par ex. caisson fermé, zone extérieure ombragée, plan de travail chauffé, contenant couvert/ dans un </w:t>
            </w:r>
            <w:r w:rsidR="00C52B8B" w:rsidRPr="003D6E28">
              <w:rPr>
                <w:i/>
                <w:color w:val="1E6565"/>
                <w:sz w:val="16"/>
              </w:rPr>
              <w:t>sac, …</w:t>
            </w:r>
            <w:r w:rsidRPr="003D6E28">
              <w:rPr>
                <w:i/>
                <w:color w:val="1E6565"/>
                <w:sz w:val="16"/>
              </w:rPr>
              <w:t>)</w:t>
            </w:r>
          </w:p>
        </w:tc>
        <w:tc>
          <w:tcPr>
            <w:tcW w:w="4963" w:type="dxa"/>
            <w:vAlign w:val="center"/>
          </w:tcPr>
          <w:p w14:paraId="19D1188C" w14:textId="584CB56F" w:rsidR="1419E066" w:rsidRPr="003D6E28" w:rsidRDefault="1419E066" w:rsidP="00294C1B">
            <w:pPr>
              <w:spacing w:before="80" w:after="80"/>
              <w:rPr>
                <w:i/>
                <w:iCs/>
                <w:color w:val="305496"/>
              </w:rPr>
            </w:pPr>
          </w:p>
        </w:tc>
      </w:tr>
      <w:tr w:rsidR="003A2058" w:rsidRPr="003D6E28" w14:paraId="66A08AF6" w14:textId="77777777" w:rsidTr="13E216FF">
        <w:trPr>
          <w:trHeight w:val="1065"/>
        </w:trPr>
        <w:tc>
          <w:tcPr>
            <w:tcW w:w="1395" w:type="dxa"/>
            <w:vMerge/>
            <w:vAlign w:val="center"/>
          </w:tcPr>
          <w:p w14:paraId="3FE9F23F"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7C7255D6" w14:textId="3C1577DE" w:rsidR="003A2058" w:rsidRPr="003D6E28" w:rsidRDefault="7D82B6E7" w:rsidP="00294C1B">
            <w:pPr>
              <w:spacing w:before="80" w:after="80"/>
              <w:rPr>
                <w:b/>
                <w:bCs/>
              </w:rPr>
            </w:pPr>
            <w:r w:rsidRPr="003D6E28">
              <w:rPr>
                <w:b/>
              </w:rPr>
              <w:t>Conditions environnementales</w:t>
            </w:r>
          </w:p>
        </w:tc>
        <w:tc>
          <w:tcPr>
            <w:tcW w:w="2462" w:type="dxa"/>
            <w:vAlign w:val="center"/>
          </w:tcPr>
          <w:p w14:paraId="3941C0BE" w14:textId="2A8BB279" w:rsidR="003A2058" w:rsidRPr="003D6E28" w:rsidRDefault="00D474B4" w:rsidP="00294C1B">
            <w:pPr>
              <w:spacing w:before="80" w:after="80"/>
              <w:rPr>
                <w:i/>
                <w:iCs/>
                <w:color w:val="1E6565"/>
                <w:sz w:val="16"/>
                <w:szCs w:val="16"/>
              </w:rPr>
            </w:pPr>
            <w:r w:rsidRPr="003D6E28">
              <w:rPr>
                <w:i/>
                <w:color w:val="1E6565"/>
                <w:sz w:val="16"/>
              </w:rPr>
              <w:t>Décrivez les conditions environnementales dans lesquelles la germination a eu lieu (température, humidité et photopériode)</w:t>
            </w:r>
          </w:p>
        </w:tc>
        <w:tc>
          <w:tcPr>
            <w:tcW w:w="4963" w:type="dxa"/>
            <w:vAlign w:val="center"/>
          </w:tcPr>
          <w:p w14:paraId="1F72F646" w14:textId="77777777" w:rsidR="003A2058" w:rsidRPr="003D6E28" w:rsidRDefault="003A2058" w:rsidP="00294C1B">
            <w:pPr>
              <w:spacing w:before="80" w:after="80"/>
              <w:rPr>
                <w:i/>
                <w:color w:val="305496"/>
              </w:rPr>
            </w:pPr>
          </w:p>
        </w:tc>
      </w:tr>
      <w:tr w:rsidR="003A2058" w:rsidRPr="003D6E28" w14:paraId="099CE456" w14:textId="77777777" w:rsidTr="13E216FF">
        <w:trPr>
          <w:trHeight w:val="875"/>
        </w:trPr>
        <w:tc>
          <w:tcPr>
            <w:tcW w:w="1395" w:type="dxa"/>
            <w:vMerge w:val="restart"/>
            <w:vAlign w:val="center"/>
          </w:tcPr>
          <w:p w14:paraId="1C8EEC4D" w14:textId="77777777" w:rsidR="003A2058" w:rsidRPr="003D6E28" w:rsidRDefault="00D474B4" w:rsidP="00294C1B">
            <w:pPr>
              <w:spacing w:before="80" w:after="80"/>
              <w:rPr>
                <w:b/>
              </w:rPr>
            </w:pPr>
            <w:r w:rsidRPr="003D6E28">
              <w:rPr>
                <w:b/>
              </w:rPr>
              <w:t>Réussite</w:t>
            </w:r>
          </w:p>
        </w:tc>
        <w:tc>
          <w:tcPr>
            <w:tcW w:w="1950" w:type="dxa"/>
            <w:vAlign w:val="center"/>
          </w:tcPr>
          <w:p w14:paraId="4F913E07" w14:textId="71E1E8BB" w:rsidR="003A2058" w:rsidRPr="003D6E28" w:rsidRDefault="00D474B4" w:rsidP="00294C1B">
            <w:pPr>
              <w:spacing w:before="80" w:after="80"/>
              <w:rPr>
                <w:b/>
                <w:bCs/>
              </w:rPr>
            </w:pPr>
            <w:r w:rsidRPr="003D6E28">
              <w:rPr>
                <w:b/>
              </w:rPr>
              <w:t>Période de l’année pour la germination des graines</w:t>
            </w:r>
          </w:p>
        </w:tc>
        <w:tc>
          <w:tcPr>
            <w:tcW w:w="2462" w:type="dxa"/>
            <w:vAlign w:val="center"/>
          </w:tcPr>
          <w:p w14:paraId="1CC8858A" w14:textId="77777777" w:rsidR="003A2058" w:rsidRPr="003D6E28" w:rsidRDefault="00D474B4" w:rsidP="00294C1B">
            <w:pPr>
              <w:spacing w:before="80" w:after="80"/>
              <w:rPr>
                <w:i/>
                <w:color w:val="1E6565"/>
                <w:sz w:val="16"/>
                <w:szCs w:val="16"/>
              </w:rPr>
            </w:pPr>
            <w:proofErr w:type="gramStart"/>
            <w:r w:rsidRPr="003D6E28">
              <w:rPr>
                <w:i/>
                <w:color w:val="1E6565"/>
                <w:sz w:val="16"/>
              </w:rPr>
              <w:t>Indiquez le</w:t>
            </w:r>
            <w:proofErr w:type="gramEnd"/>
            <w:r w:rsidRPr="003D6E28">
              <w:rPr>
                <w:i/>
                <w:color w:val="1E6565"/>
                <w:sz w:val="16"/>
              </w:rPr>
              <w:t>(s) mois de l’année où la germination des graines est optimale</w:t>
            </w:r>
          </w:p>
        </w:tc>
        <w:tc>
          <w:tcPr>
            <w:tcW w:w="4963" w:type="dxa"/>
            <w:vAlign w:val="center"/>
          </w:tcPr>
          <w:p w14:paraId="08CE6F91" w14:textId="77777777" w:rsidR="003A2058" w:rsidRPr="003D6E28" w:rsidRDefault="003A2058" w:rsidP="00294C1B">
            <w:pPr>
              <w:spacing w:before="80" w:after="80"/>
              <w:rPr>
                <w:i/>
                <w:color w:val="305496"/>
              </w:rPr>
            </w:pPr>
          </w:p>
        </w:tc>
      </w:tr>
      <w:tr w:rsidR="003A2058" w:rsidRPr="003D6E28" w14:paraId="7657BFF3" w14:textId="77777777" w:rsidTr="13E216FF">
        <w:trPr>
          <w:trHeight w:val="615"/>
        </w:trPr>
        <w:tc>
          <w:tcPr>
            <w:tcW w:w="1395" w:type="dxa"/>
            <w:vMerge/>
            <w:vAlign w:val="center"/>
          </w:tcPr>
          <w:p w14:paraId="61CDCEAD"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2E478732" w14:textId="4C0C9D26" w:rsidR="003A2058" w:rsidRPr="003D6E28" w:rsidRDefault="0C146336" w:rsidP="00294C1B">
            <w:pPr>
              <w:spacing w:before="80" w:after="80"/>
              <w:rPr>
                <w:b/>
                <w:bCs/>
              </w:rPr>
            </w:pPr>
            <w:r w:rsidRPr="003D6E28">
              <w:rPr>
                <w:b/>
              </w:rPr>
              <w:t>Délai jusqu’à la germination</w:t>
            </w:r>
          </w:p>
        </w:tc>
        <w:tc>
          <w:tcPr>
            <w:tcW w:w="2462" w:type="dxa"/>
            <w:vAlign w:val="center"/>
          </w:tcPr>
          <w:p w14:paraId="109408EE" w14:textId="0CAA472B" w:rsidR="003A2058" w:rsidRPr="003D6E28" w:rsidRDefault="521AD1D9" w:rsidP="00294C1B">
            <w:pPr>
              <w:spacing w:before="80" w:after="80"/>
              <w:rPr>
                <w:i/>
                <w:iCs/>
                <w:color w:val="1E6565"/>
                <w:sz w:val="16"/>
                <w:szCs w:val="16"/>
              </w:rPr>
            </w:pPr>
            <w:r w:rsidRPr="003D6E28">
              <w:rPr>
                <w:i/>
                <w:color w:val="1E6565"/>
                <w:sz w:val="16"/>
              </w:rPr>
              <w:t>Nombre moyen de jours/mois/années écoulés jusqu’à la germination des graines</w:t>
            </w:r>
          </w:p>
        </w:tc>
        <w:tc>
          <w:tcPr>
            <w:tcW w:w="4963" w:type="dxa"/>
            <w:vAlign w:val="center"/>
          </w:tcPr>
          <w:p w14:paraId="6BB9E253" w14:textId="77777777" w:rsidR="003A2058" w:rsidRPr="003D6E28" w:rsidRDefault="003A2058" w:rsidP="00294C1B">
            <w:pPr>
              <w:spacing w:before="80" w:after="80"/>
              <w:rPr>
                <w:i/>
                <w:color w:val="305496"/>
              </w:rPr>
            </w:pPr>
          </w:p>
        </w:tc>
      </w:tr>
      <w:tr w:rsidR="003A2058" w:rsidRPr="003D6E28" w14:paraId="77CDBF29" w14:textId="77777777" w:rsidTr="13E216FF">
        <w:trPr>
          <w:trHeight w:val="870"/>
        </w:trPr>
        <w:tc>
          <w:tcPr>
            <w:tcW w:w="1395" w:type="dxa"/>
            <w:vMerge/>
            <w:vAlign w:val="center"/>
          </w:tcPr>
          <w:p w14:paraId="23DE523C"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50" w:type="dxa"/>
            <w:vAlign w:val="center"/>
          </w:tcPr>
          <w:p w14:paraId="33F9EB62" w14:textId="77777777" w:rsidR="003A2058" w:rsidRPr="003D6E28" w:rsidRDefault="00D474B4" w:rsidP="00294C1B">
            <w:pPr>
              <w:spacing w:before="80" w:after="80"/>
              <w:rPr>
                <w:b/>
              </w:rPr>
            </w:pPr>
            <w:r w:rsidRPr="003D6E28">
              <w:rPr>
                <w:b/>
              </w:rPr>
              <w:t>Taux de réussite de la germination (%)</w:t>
            </w:r>
          </w:p>
        </w:tc>
        <w:tc>
          <w:tcPr>
            <w:tcW w:w="2462" w:type="dxa"/>
            <w:vAlign w:val="center"/>
          </w:tcPr>
          <w:p w14:paraId="05B5AA94" w14:textId="479ED9C9" w:rsidR="003A2058" w:rsidRPr="003D6E28" w:rsidRDefault="129185D1" w:rsidP="00294C1B">
            <w:pPr>
              <w:spacing w:before="80" w:after="80"/>
              <w:rPr>
                <w:i/>
                <w:iCs/>
                <w:color w:val="1E6565"/>
                <w:sz w:val="16"/>
                <w:szCs w:val="16"/>
              </w:rPr>
            </w:pPr>
            <w:r w:rsidRPr="003D6E28">
              <w:rPr>
                <w:i/>
                <w:color w:val="1E6565"/>
                <w:sz w:val="16"/>
              </w:rPr>
              <w:t>(Nombre de graines germées) x 100 / (Nombre total de graines semées)</w:t>
            </w:r>
          </w:p>
        </w:tc>
        <w:tc>
          <w:tcPr>
            <w:tcW w:w="4963" w:type="dxa"/>
            <w:vAlign w:val="center"/>
          </w:tcPr>
          <w:p w14:paraId="52E56223" w14:textId="77777777" w:rsidR="003A2058" w:rsidRPr="003D6E28" w:rsidRDefault="003A2058" w:rsidP="00294C1B">
            <w:pPr>
              <w:spacing w:before="80" w:after="80"/>
              <w:rPr>
                <w:i/>
                <w:color w:val="305496"/>
              </w:rPr>
            </w:pPr>
          </w:p>
        </w:tc>
      </w:tr>
      <w:tr w:rsidR="003A2058" w:rsidRPr="003D6E28" w14:paraId="5794574E" w14:textId="77777777" w:rsidTr="13E216FF">
        <w:trPr>
          <w:trHeight w:val="1485"/>
        </w:trPr>
        <w:tc>
          <w:tcPr>
            <w:tcW w:w="3345" w:type="dxa"/>
            <w:gridSpan w:val="2"/>
            <w:vAlign w:val="center"/>
          </w:tcPr>
          <w:p w14:paraId="3D0D31ED" w14:textId="1BF761B4" w:rsidR="003A2058" w:rsidRPr="003D6E28" w:rsidRDefault="00D474B4" w:rsidP="00294C1B">
            <w:pPr>
              <w:spacing w:before="80" w:after="80"/>
              <w:rPr>
                <w:b/>
                <w:bCs/>
              </w:rPr>
            </w:pPr>
            <w:r w:rsidRPr="003D6E28">
              <w:rPr>
                <w:b/>
              </w:rPr>
              <w:t>Matériel</w:t>
            </w:r>
          </w:p>
        </w:tc>
        <w:tc>
          <w:tcPr>
            <w:tcW w:w="2462" w:type="dxa"/>
            <w:vAlign w:val="center"/>
          </w:tcPr>
          <w:p w14:paraId="096288D2" w14:textId="7B479DF0" w:rsidR="003A2058" w:rsidRPr="003D6E28" w:rsidRDefault="00D474B4" w:rsidP="00294C1B">
            <w:pPr>
              <w:spacing w:before="80" w:after="80"/>
              <w:rPr>
                <w:i/>
                <w:color w:val="1E6565"/>
                <w:sz w:val="16"/>
                <w:szCs w:val="16"/>
              </w:rPr>
            </w:pPr>
            <w:r w:rsidRPr="003D6E28">
              <w:rPr>
                <w:i/>
                <w:color w:val="1E6565"/>
                <w:sz w:val="16"/>
              </w:rPr>
              <w:t xml:space="preserve">Listez le matériel nécessaire à la germination des graines pour permettre la planification de cette activité. Par ex. bacs, tamis, plantoirs, étiquettes, </w:t>
            </w:r>
            <w:r w:rsidR="00C52B8B" w:rsidRPr="003D6E28">
              <w:rPr>
                <w:i/>
                <w:color w:val="1E6565"/>
                <w:sz w:val="16"/>
              </w:rPr>
              <w:t>règle, ...</w:t>
            </w:r>
          </w:p>
        </w:tc>
        <w:tc>
          <w:tcPr>
            <w:tcW w:w="4963" w:type="dxa"/>
            <w:vAlign w:val="center"/>
          </w:tcPr>
          <w:p w14:paraId="07547A01" w14:textId="77777777" w:rsidR="003A2058" w:rsidRPr="003D6E28" w:rsidRDefault="003A2058" w:rsidP="00294C1B">
            <w:pPr>
              <w:spacing w:before="80" w:after="80"/>
              <w:rPr>
                <w:i/>
                <w:color w:val="305496"/>
              </w:rPr>
            </w:pPr>
          </w:p>
        </w:tc>
      </w:tr>
    </w:tbl>
    <w:p w14:paraId="5043CB0F" w14:textId="77777777" w:rsidR="003A2058" w:rsidRPr="003D6E28" w:rsidRDefault="003A2058">
      <w:pPr>
        <w:widowControl w:val="0"/>
        <w:spacing w:after="0" w:line="276" w:lineRule="auto"/>
        <w:ind w:left="720"/>
      </w:pPr>
    </w:p>
    <w:p w14:paraId="7CDB5699" w14:textId="49063FFC" w:rsidR="003A2058" w:rsidRPr="003D6E28" w:rsidRDefault="00D474B4">
      <w:pPr>
        <w:widowControl w:val="0"/>
        <w:numPr>
          <w:ilvl w:val="0"/>
          <w:numId w:val="2"/>
        </w:numPr>
        <w:spacing w:after="0" w:line="276" w:lineRule="auto"/>
      </w:pPr>
      <w:r w:rsidRPr="003D6E28">
        <w:rPr>
          <w:b/>
          <w:i/>
        </w:rPr>
        <w:t>Ajoutez des photos du processus de germination. Veillez à inclure une description détaillée de la photo, notamment le stade de croissance, la date, l’activité ou le processus.</w:t>
      </w:r>
      <w:r w:rsidRPr="003D6E28">
        <w:br w:type="page"/>
      </w:r>
    </w:p>
    <w:tbl>
      <w:tblPr>
        <w:tblStyle w:val="afffff6"/>
        <w:tblW w:w="1077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3A2058" w:rsidRPr="003D6E28" w14:paraId="58C722F5" w14:textId="77777777">
        <w:trPr>
          <w:trHeight w:val="840"/>
        </w:trPr>
        <w:tc>
          <w:tcPr>
            <w:tcW w:w="10770" w:type="dxa"/>
            <w:shd w:val="clear" w:color="auto" w:fill="1E6565"/>
            <w:vAlign w:val="center"/>
          </w:tcPr>
          <w:p w14:paraId="5E118D11" w14:textId="77777777" w:rsidR="003A2058" w:rsidRPr="003D6E28" w:rsidRDefault="00D474B4">
            <w:pPr>
              <w:rPr>
                <w:b/>
              </w:rPr>
            </w:pPr>
            <w:r w:rsidRPr="003D6E28">
              <w:rPr>
                <w:b/>
                <w:color w:val="FFFFFF"/>
                <w:sz w:val="36"/>
              </w:rPr>
              <w:lastRenderedPageBreak/>
              <w:t xml:space="preserve">PROTOCOLE DE MULTIPLICATION DE SEMENCES   </w:t>
            </w:r>
            <w:r w:rsidRPr="003D6E28">
              <w:rPr>
                <w:b/>
                <w:sz w:val="36"/>
              </w:rPr>
              <w:t xml:space="preserve">          </w:t>
            </w:r>
          </w:p>
        </w:tc>
      </w:tr>
    </w:tbl>
    <w:p w14:paraId="6DFB9E20" w14:textId="77777777" w:rsidR="003A2058" w:rsidRPr="003D6E28" w:rsidRDefault="003A2058" w:rsidP="00A6788E">
      <w:pPr>
        <w:widowControl w:val="0"/>
        <w:spacing w:after="0" w:line="276" w:lineRule="auto"/>
      </w:pPr>
    </w:p>
    <w:tbl>
      <w:tblPr>
        <w:tblW w:w="10770" w:type="dxa"/>
        <w:tblInd w:w="-8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35"/>
        <w:gridCol w:w="1995"/>
        <w:gridCol w:w="2685"/>
        <w:gridCol w:w="4755"/>
      </w:tblGrid>
      <w:tr w:rsidR="003A2058" w:rsidRPr="003D6E28" w14:paraId="256F0239" w14:textId="77777777" w:rsidTr="0C756E3C">
        <w:trPr>
          <w:trHeight w:val="390"/>
        </w:trPr>
        <w:tc>
          <w:tcPr>
            <w:tcW w:w="10770" w:type="dxa"/>
            <w:gridSpan w:val="4"/>
            <w:shd w:val="clear" w:color="auto" w:fill="37978B"/>
            <w:vAlign w:val="bottom"/>
          </w:tcPr>
          <w:p w14:paraId="4B943775" w14:textId="77777777" w:rsidR="003A2058" w:rsidRPr="003D6E28" w:rsidRDefault="00D474B4" w:rsidP="00294C1B">
            <w:pPr>
              <w:spacing w:before="80" w:after="80"/>
              <w:jc w:val="center"/>
              <w:rPr>
                <w:b/>
                <w:color w:val="000000"/>
              </w:rPr>
            </w:pPr>
            <w:r w:rsidRPr="003D6E28">
              <w:rPr>
                <w:b/>
                <w:color w:val="000000"/>
                <w:sz w:val="32"/>
              </w:rPr>
              <w:t>PREMIERS REMPOTAGES</w:t>
            </w:r>
          </w:p>
        </w:tc>
      </w:tr>
      <w:tr w:rsidR="003A2058" w:rsidRPr="003D6E28" w14:paraId="39F2EEE7" w14:textId="77777777" w:rsidTr="0C756E3C">
        <w:trPr>
          <w:trHeight w:val="345"/>
        </w:trPr>
        <w:tc>
          <w:tcPr>
            <w:tcW w:w="10770" w:type="dxa"/>
            <w:gridSpan w:val="4"/>
            <w:vAlign w:val="bottom"/>
          </w:tcPr>
          <w:p w14:paraId="7CFF12D2" w14:textId="77777777" w:rsidR="003A2058" w:rsidRPr="003D6E28" w:rsidRDefault="00D474B4" w:rsidP="00294C1B">
            <w:pPr>
              <w:spacing w:before="80" w:after="80"/>
              <w:ind w:left="-141"/>
              <w:jc w:val="center"/>
              <w:rPr>
                <w:b/>
                <w:color w:val="000000"/>
                <w:sz w:val="32"/>
                <w:szCs w:val="32"/>
              </w:rPr>
            </w:pPr>
            <w:r w:rsidRPr="003D6E28">
              <w:rPr>
                <w:b/>
                <w:sz w:val="18"/>
              </w:rPr>
              <w:t>Description des procédures et matériels pour la culture des plantes, et taux de réussite des cultures des plantes.</w:t>
            </w:r>
          </w:p>
        </w:tc>
      </w:tr>
      <w:tr w:rsidR="003A2058" w:rsidRPr="003D6E28" w14:paraId="3C12BCD6" w14:textId="77777777" w:rsidTr="0C756E3C">
        <w:trPr>
          <w:trHeight w:val="900"/>
        </w:trPr>
        <w:tc>
          <w:tcPr>
            <w:tcW w:w="1335" w:type="dxa"/>
            <w:vMerge w:val="restart"/>
            <w:vAlign w:val="center"/>
          </w:tcPr>
          <w:p w14:paraId="2E66719E" w14:textId="77777777" w:rsidR="003A2058" w:rsidRPr="003D6E28" w:rsidRDefault="00D474B4" w:rsidP="00294C1B">
            <w:pPr>
              <w:spacing w:before="80" w:after="80"/>
              <w:rPr>
                <w:b/>
                <w:color w:val="000000"/>
              </w:rPr>
            </w:pPr>
            <w:r w:rsidRPr="003D6E28">
              <w:rPr>
                <w:b/>
                <w:color w:val="000000"/>
              </w:rPr>
              <w:t>Procédures</w:t>
            </w:r>
          </w:p>
        </w:tc>
        <w:tc>
          <w:tcPr>
            <w:tcW w:w="1995" w:type="dxa"/>
            <w:vAlign w:val="center"/>
          </w:tcPr>
          <w:p w14:paraId="395F52E8" w14:textId="77777777" w:rsidR="003A2058" w:rsidRPr="003D6E28" w:rsidRDefault="00D474B4" w:rsidP="00294C1B">
            <w:pPr>
              <w:spacing w:before="80" w:after="80"/>
              <w:rPr>
                <w:b/>
                <w:color w:val="000000"/>
              </w:rPr>
            </w:pPr>
            <w:r w:rsidRPr="003D6E28">
              <w:rPr>
                <w:b/>
                <w:color w:val="000000"/>
              </w:rPr>
              <w:t>Milieu de culture</w:t>
            </w:r>
          </w:p>
        </w:tc>
        <w:tc>
          <w:tcPr>
            <w:tcW w:w="2685" w:type="dxa"/>
            <w:vAlign w:val="center"/>
          </w:tcPr>
          <w:p w14:paraId="4E32D1CD" w14:textId="77777777" w:rsidR="003A2058" w:rsidRPr="003D6E28" w:rsidRDefault="00D474B4" w:rsidP="00294C1B">
            <w:pPr>
              <w:spacing w:before="80" w:after="80"/>
              <w:rPr>
                <w:i/>
                <w:iCs/>
                <w:color w:val="1E6565"/>
                <w:sz w:val="16"/>
                <w:szCs w:val="16"/>
              </w:rPr>
            </w:pPr>
            <w:r w:rsidRPr="003D6E28">
              <w:rPr>
                <w:i/>
                <w:color w:val="1E6565"/>
                <w:sz w:val="16"/>
              </w:rPr>
              <w:t xml:space="preserve">Composition du milieu : </w:t>
            </w:r>
            <w:proofErr w:type="gramStart"/>
            <w:r w:rsidRPr="003D6E28">
              <w:rPr>
                <w:i/>
                <w:color w:val="1E6565"/>
                <w:sz w:val="16"/>
              </w:rPr>
              <w:t>indiquez les</w:t>
            </w:r>
            <w:proofErr w:type="gramEnd"/>
            <w:r w:rsidRPr="003D6E28">
              <w:rPr>
                <w:i/>
                <w:color w:val="1E6565"/>
                <w:sz w:val="16"/>
              </w:rPr>
              <w:t xml:space="preserve"> pourcentages/taux pour les différents composants</w:t>
            </w:r>
          </w:p>
        </w:tc>
        <w:tc>
          <w:tcPr>
            <w:tcW w:w="4755" w:type="dxa"/>
            <w:vAlign w:val="bottom"/>
          </w:tcPr>
          <w:p w14:paraId="70DF9E56" w14:textId="77777777" w:rsidR="003A2058" w:rsidRPr="003D6E28" w:rsidRDefault="003A2058" w:rsidP="00294C1B">
            <w:pPr>
              <w:spacing w:before="80" w:after="80"/>
              <w:rPr>
                <w:i/>
                <w:color w:val="4472C4"/>
                <w:sz w:val="18"/>
                <w:szCs w:val="18"/>
              </w:rPr>
            </w:pPr>
          </w:p>
        </w:tc>
      </w:tr>
      <w:tr w:rsidR="003A2058" w:rsidRPr="003D6E28" w14:paraId="2C1900AD" w14:textId="77777777" w:rsidTr="0C756E3C">
        <w:trPr>
          <w:trHeight w:val="859"/>
        </w:trPr>
        <w:tc>
          <w:tcPr>
            <w:tcW w:w="1335" w:type="dxa"/>
            <w:vMerge/>
            <w:vAlign w:val="center"/>
          </w:tcPr>
          <w:p w14:paraId="44E871BC" w14:textId="77777777" w:rsidR="003A2058" w:rsidRPr="003D6E28" w:rsidRDefault="003A2058" w:rsidP="00294C1B">
            <w:pPr>
              <w:widowControl w:val="0"/>
              <w:pBdr>
                <w:top w:val="nil"/>
                <w:left w:val="nil"/>
                <w:bottom w:val="nil"/>
                <w:right w:val="nil"/>
                <w:between w:val="nil"/>
              </w:pBdr>
              <w:spacing w:before="80" w:after="80" w:line="276" w:lineRule="auto"/>
              <w:rPr>
                <w:i/>
                <w:color w:val="4472C4"/>
                <w:sz w:val="18"/>
                <w:szCs w:val="18"/>
              </w:rPr>
            </w:pPr>
          </w:p>
        </w:tc>
        <w:tc>
          <w:tcPr>
            <w:tcW w:w="1995" w:type="dxa"/>
            <w:vAlign w:val="center"/>
          </w:tcPr>
          <w:p w14:paraId="622DA303" w14:textId="77777777" w:rsidR="003A2058" w:rsidRPr="003D6E28" w:rsidRDefault="00D474B4" w:rsidP="00294C1B">
            <w:pPr>
              <w:spacing w:before="80" w:after="80"/>
              <w:rPr>
                <w:b/>
                <w:color w:val="000000"/>
              </w:rPr>
            </w:pPr>
            <w:r w:rsidRPr="003D6E28">
              <w:rPr>
                <w:b/>
                <w:color w:val="000000"/>
              </w:rPr>
              <w:t>Contenant</w:t>
            </w:r>
          </w:p>
        </w:tc>
        <w:tc>
          <w:tcPr>
            <w:tcW w:w="2685" w:type="dxa"/>
            <w:vAlign w:val="center"/>
          </w:tcPr>
          <w:p w14:paraId="0861467B" w14:textId="77777777" w:rsidR="003A2058" w:rsidRPr="003D6E28" w:rsidRDefault="00D474B4" w:rsidP="00294C1B">
            <w:pPr>
              <w:spacing w:before="80" w:after="80"/>
              <w:rPr>
                <w:i/>
                <w:color w:val="1E6565"/>
                <w:sz w:val="16"/>
                <w:szCs w:val="16"/>
              </w:rPr>
            </w:pPr>
            <w:r w:rsidRPr="003D6E28">
              <w:rPr>
                <w:i/>
                <w:color w:val="1E6565"/>
                <w:sz w:val="16"/>
              </w:rPr>
              <w:t>Décrivez la taille et le matériau du contenant dans lequel les plantes sont rempotées</w:t>
            </w:r>
          </w:p>
        </w:tc>
        <w:tc>
          <w:tcPr>
            <w:tcW w:w="4755" w:type="dxa"/>
            <w:vAlign w:val="bottom"/>
          </w:tcPr>
          <w:p w14:paraId="144A5D23" w14:textId="77777777" w:rsidR="003A2058" w:rsidRPr="003D6E28" w:rsidRDefault="003A2058" w:rsidP="00294C1B">
            <w:pPr>
              <w:spacing w:before="80" w:after="80"/>
              <w:rPr>
                <w:i/>
                <w:color w:val="305496"/>
              </w:rPr>
            </w:pPr>
          </w:p>
        </w:tc>
      </w:tr>
      <w:tr w:rsidR="003A2058" w:rsidRPr="003D6E28" w14:paraId="7E9BDAF8" w14:textId="77777777" w:rsidTr="0C756E3C">
        <w:trPr>
          <w:trHeight w:val="990"/>
        </w:trPr>
        <w:tc>
          <w:tcPr>
            <w:tcW w:w="1335" w:type="dxa"/>
            <w:vMerge/>
            <w:vAlign w:val="center"/>
          </w:tcPr>
          <w:p w14:paraId="738610EB" w14:textId="77777777" w:rsidR="003A2058" w:rsidRPr="003D6E28" w:rsidRDefault="003A2058" w:rsidP="00294C1B">
            <w:pPr>
              <w:widowControl w:val="0"/>
              <w:pBdr>
                <w:top w:val="nil"/>
                <w:left w:val="nil"/>
                <w:bottom w:val="nil"/>
                <w:right w:val="nil"/>
                <w:between w:val="nil"/>
              </w:pBdr>
              <w:spacing w:before="80" w:after="80" w:line="276" w:lineRule="auto"/>
              <w:rPr>
                <w:i/>
                <w:color w:val="305496"/>
              </w:rPr>
            </w:pPr>
          </w:p>
        </w:tc>
        <w:tc>
          <w:tcPr>
            <w:tcW w:w="1995" w:type="dxa"/>
            <w:vAlign w:val="center"/>
          </w:tcPr>
          <w:p w14:paraId="217231E8" w14:textId="77777777" w:rsidR="003A2058" w:rsidRPr="003D6E28" w:rsidRDefault="00D474B4" w:rsidP="00294C1B">
            <w:pPr>
              <w:spacing w:before="80" w:after="80"/>
              <w:rPr>
                <w:b/>
                <w:color w:val="000000"/>
              </w:rPr>
            </w:pPr>
            <w:r w:rsidRPr="003D6E28">
              <w:rPr>
                <w:b/>
              </w:rPr>
              <w:t>Engrais</w:t>
            </w:r>
          </w:p>
        </w:tc>
        <w:tc>
          <w:tcPr>
            <w:tcW w:w="2685" w:type="dxa"/>
            <w:vAlign w:val="center"/>
          </w:tcPr>
          <w:p w14:paraId="1C1FA390" w14:textId="2CD4AEBC" w:rsidR="003A2058" w:rsidRPr="003D6E28" w:rsidRDefault="00D474B4" w:rsidP="00294C1B">
            <w:pPr>
              <w:spacing w:before="80" w:after="80"/>
              <w:rPr>
                <w:i/>
                <w:iCs/>
                <w:color w:val="1E6565"/>
                <w:sz w:val="16"/>
                <w:szCs w:val="16"/>
              </w:rPr>
            </w:pPr>
            <w:r w:rsidRPr="003D6E28">
              <w:rPr>
                <w:i/>
                <w:color w:val="1E6565"/>
                <w:sz w:val="16"/>
              </w:rPr>
              <w:t>Le cas échéant, indiquez : type (organique ou inorganique) ; composition nutritionnelle et proportion ; et administration (ajouté au sol, dissout dans l’eau, application foliaire)</w:t>
            </w:r>
          </w:p>
        </w:tc>
        <w:tc>
          <w:tcPr>
            <w:tcW w:w="4755" w:type="dxa"/>
            <w:vAlign w:val="bottom"/>
          </w:tcPr>
          <w:p w14:paraId="637805D2" w14:textId="77777777" w:rsidR="003A2058" w:rsidRPr="003D6E28" w:rsidRDefault="003A2058" w:rsidP="00294C1B">
            <w:pPr>
              <w:spacing w:before="80" w:after="80"/>
              <w:rPr>
                <w:i/>
                <w:color w:val="305496"/>
                <w:sz w:val="18"/>
                <w:szCs w:val="18"/>
              </w:rPr>
            </w:pPr>
          </w:p>
        </w:tc>
      </w:tr>
      <w:tr w:rsidR="003A2058" w:rsidRPr="003D6E28" w14:paraId="052A0209" w14:textId="77777777" w:rsidTr="0C756E3C">
        <w:trPr>
          <w:trHeight w:val="945"/>
        </w:trPr>
        <w:tc>
          <w:tcPr>
            <w:tcW w:w="1335" w:type="dxa"/>
            <w:vMerge/>
            <w:vAlign w:val="center"/>
          </w:tcPr>
          <w:p w14:paraId="463F29E8" w14:textId="77777777" w:rsidR="003A2058" w:rsidRPr="003D6E28" w:rsidRDefault="003A2058" w:rsidP="00294C1B">
            <w:pPr>
              <w:widowControl w:val="0"/>
              <w:pBdr>
                <w:top w:val="nil"/>
                <w:left w:val="nil"/>
                <w:bottom w:val="nil"/>
                <w:right w:val="nil"/>
                <w:between w:val="nil"/>
              </w:pBdr>
              <w:spacing w:before="80" w:after="80" w:line="276" w:lineRule="auto"/>
              <w:rPr>
                <w:i/>
                <w:color w:val="305496"/>
                <w:sz w:val="18"/>
                <w:szCs w:val="18"/>
              </w:rPr>
            </w:pPr>
          </w:p>
        </w:tc>
        <w:tc>
          <w:tcPr>
            <w:tcW w:w="1995" w:type="dxa"/>
            <w:vAlign w:val="center"/>
          </w:tcPr>
          <w:p w14:paraId="59B53D1C" w14:textId="77777777" w:rsidR="003A2058" w:rsidRPr="003D6E28" w:rsidRDefault="00D474B4" w:rsidP="00294C1B">
            <w:pPr>
              <w:spacing w:before="80" w:after="80"/>
              <w:rPr>
                <w:b/>
                <w:color w:val="000000"/>
              </w:rPr>
            </w:pPr>
            <w:r w:rsidRPr="003D6E28">
              <w:rPr>
                <w:b/>
                <w:color w:val="000000"/>
              </w:rPr>
              <w:t>Technique d'arrosage</w:t>
            </w:r>
          </w:p>
        </w:tc>
        <w:tc>
          <w:tcPr>
            <w:tcW w:w="2685" w:type="dxa"/>
            <w:vAlign w:val="center"/>
          </w:tcPr>
          <w:p w14:paraId="587EF412" w14:textId="21413D61" w:rsidR="003A2058" w:rsidRPr="003D6E28" w:rsidRDefault="00D474B4" w:rsidP="00294C1B">
            <w:pPr>
              <w:spacing w:before="80" w:after="80"/>
              <w:rPr>
                <w:i/>
                <w:iCs/>
                <w:color w:val="1E6565"/>
                <w:sz w:val="16"/>
                <w:szCs w:val="16"/>
              </w:rPr>
            </w:pPr>
            <w:r w:rsidRPr="003D6E28">
              <w:rPr>
                <w:i/>
                <w:color w:val="1E6565"/>
                <w:sz w:val="16"/>
              </w:rPr>
              <w:t>Décrivez l’outil, la technique et la fréquence d'arrosage durant la culture des plantes</w:t>
            </w:r>
          </w:p>
        </w:tc>
        <w:tc>
          <w:tcPr>
            <w:tcW w:w="4755" w:type="dxa"/>
            <w:vAlign w:val="bottom"/>
          </w:tcPr>
          <w:p w14:paraId="3B7B4B86" w14:textId="77777777" w:rsidR="003A2058" w:rsidRPr="003D6E28" w:rsidRDefault="003A2058" w:rsidP="00294C1B">
            <w:pPr>
              <w:spacing w:before="80" w:after="80"/>
              <w:rPr>
                <w:i/>
                <w:color w:val="305496"/>
                <w:sz w:val="18"/>
                <w:szCs w:val="18"/>
              </w:rPr>
            </w:pPr>
          </w:p>
        </w:tc>
      </w:tr>
      <w:tr w:rsidR="1419E066" w:rsidRPr="003D6E28" w14:paraId="72B26EB5" w14:textId="77777777" w:rsidTr="0C756E3C">
        <w:trPr>
          <w:trHeight w:val="992"/>
        </w:trPr>
        <w:tc>
          <w:tcPr>
            <w:tcW w:w="1335" w:type="dxa"/>
            <w:vMerge/>
            <w:vAlign w:val="center"/>
          </w:tcPr>
          <w:p w14:paraId="64BF3681" w14:textId="77777777" w:rsidR="00E9366E" w:rsidRPr="003D6E28" w:rsidRDefault="00E9366E" w:rsidP="00294C1B">
            <w:pPr>
              <w:spacing w:before="80" w:after="80"/>
            </w:pPr>
          </w:p>
        </w:tc>
        <w:tc>
          <w:tcPr>
            <w:tcW w:w="1995" w:type="dxa"/>
            <w:vAlign w:val="center"/>
          </w:tcPr>
          <w:p w14:paraId="4EA55144" w14:textId="6B8A4355" w:rsidR="68358217" w:rsidRPr="003D6E28" w:rsidRDefault="68358217" w:rsidP="00294C1B">
            <w:pPr>
              <w:spacing w:before="80" w:after="80"/>
              <w:rPr>
                <w:b/>
                <w:bCs/>
                <w:color w:val="000000" w:themeColor="text1"/>
              </w:rPr>
            </w:pPr>
            <w:r w:rsidRPr="003D6E28">
              <w:rPr>
                <w:b/>
                <w:color w:val="000000" w:themeColor="text1"/>
              </w:rPr>
              <w:t>Installations pour la culture des plantes</w:t>
            </w:r>
          </w:p>
        </w:tc>
        <w:tc>
          <w:tcPr>
            <w:tcW w:w="2685" w:type="dxa"/>
            <w:vAlign w:val="center"/>
          </w:tcPr>
          <w:p w14:paraId="5696431B" w14:textId="27D290EC" w:rsidR="7AE51321" w:rsidRPr="003D6E28" w:rsidRDefault="3482539E" w:rsidP="00294C1B">
            <w:pPr>
              <w:spacing w:before="80" w:after="80"/>
              <w:rPr>
                <w:i/>
                <w:iCs/>
                <w:color w:val="1E6565"/>
                <w:sz w:val="16"/>
                <w:szCs w:val="16"/>
              </w:rPr>
            </w:pPr>
            <w:r w:rsidRPr="003D6E28">
              <w:rPr>
                <w:i/>
                <w:color w:val="1E6565"/>
                <w:sz w:val="16"/>
              </w:rPr>
              <w:t xml:space="preserve">Décrivez les installations où la culture des plantes a eu lieu (par ex. en serre, en extérieur, zone </w:t>
            </w:r>
            <w:r w:rsidR="00C52B8B" w:rsidRPr="003D6E28">
              <w:rPr>
                <w:i/>
                <w:color w:val="1E6565"/>
                <w:sz w:val="16"/>
              </w:rPr>
              <w:t>ombragée, ...</w:t>
            </w:r>
            <w:r w:rsidRPr="003D6E28">
              <w:rPr>
                <w:i/>
                <w:color w:val="1E6565"/>
                <w:sz w:val="16"/>
              </w:rPr>
              <w:t>)</w:t>
            </w:r>
          </w:p>
        </w:tc>
        <w:tc>
          <w:tcPr>
            <w:tcW w:w="4755" w:type="dxa"/>
            <w:vAlign w:val="bottom"/>
          </w:tcPr>
          <w:p w14:paraId="4D0F3124" w14:textId="02845297" w:rsidR="1419E066" w:rsidRPr="003D6E28" w:rsidRDefault="1419E066" w:rsidP="00294C1B">
            <w:pPr>
              <w:spacing w:before="80" w:after="80"/>
              <w:rPr>
                <w:i/>
                <w:iCs/>
                <w:color w:val="305496"/>
                <w:sz w:val="18"/>
                <w:szCs w:val="18"/>
              </w:rPr>
            </w:pPr>
          </w:p>
        </w:tc>
      </w:tr>
      <w:tr w:rsidR="003A2058" w:rsidRPr="003D6E28" w14:paraId="614B0CFC" w14:textId="77777777" w:rsidTr="0C756E3C">
        <w:trPr>
          <w:trHeight w:val="1140"/>
        </w:trPr>
        <w:tc>
          <w:tcPr>
            <w:tcW w:w="1335" w:type="dxa"/>
            <w:vMerge/>
            <w:vAlign w:val="center"/>
          </w:tcPr>
          <w:p w14:paraId="3A0FF5F2" w14:textId="77777777" w:rsidR="003A2058" w:rsidRPr="003D6E28" w:rsidRDefault="003A2058" w:rsidP="00294C1B">
            <w:pPr>
              <w:widowControl w:val="0"/>
              <w:pBdr>
                <w:top w:val="nil"/>
                <w:left w:val="nil"/>
                <w:bottom w:val="nil"/>
                <w:right w:val="nil"/>
                <w:between w:val="nil"/>
              </w:pBdr>
              <w:spacing w:before="80" w:after="80" w:line="276" w:lineRule="auto"/>
              <w:rPr>
                <w:i/>
                <w:color w:val="305496"/>
                <w:sz w:val="18"/>
                <w:szCs w:val="18"/>
              </w:rPr>
            </w:pPr>
          </w:p>
        </w:tc>
        <w:tc>
          <w:tcPr>
            <w:tcW w:w="1995" w:type="dxa"/>
            <w:vAlign w:val="center"/>
          </w:tcPr>
          <w:p w14:paraId="51AB15C9" w14:textId="0E5322FF" w:rsidR="003A2058" w:rsidRPr="003D6E28" w:rsidRDefault="00D474B4" w:rsidP="00294C1B">
            <w:pPr>
              <w:spacing w:before="80" w:after="80"/>
              <w:rPr>
                <w:b/>
                <w:bCs/>
                <w:color w:val="000000"/>
              </w:rPr>
            </w:pPr>
            <w:r w:rsidRPr="003D6E28">
              <w:rPr>
                <w:b/>
                <w:color w:val="000000" w:themeColor="text1"/>
              </w:rPr>
              <w:t>Conditions environnementales</w:t>
            </w:r>
          </w:p>
        </w:tc>
        <w:tc>
          <w:tcPr>
            <w:tcW w:w="2685" w:type="dxa"/>
            <w:vAlign w:val="center"/>
          </w:tcPr>
          <w:p w14:paraId="4405B92B" w14:textId="3DB3CE7D" w:rsidR="003A2058" w:rsidRPr="003D6E28" w:rsidRDefault="00D474B4" w:rsidP="00294C1B">
            <w:pPr>
              <w:spacing w:before="80" w:after="80"/>
              <w:rPr>
                <w:i/>
                <w:iCs/>
                <w:color w:val="1E6565"/>
                <w:sz w:val="16"/>
                <w:szCs w:val="16"/>
              </w:rPr>
            </w:pPr>
            <w:r w:rsidRPr="003D6E28">
              <w:rPr>
                <w:i/>
                <w:color w:val="1E6565"/>
                <w:sz w:val="16"/>
              </w:rPr>
              <w:t>Décrivez les conditions environnementales dans lesquelles la culture des plantes a eu lieu (température, humidité, degré de luminosité)</w:t>
            </w:r>
          </w:p>
        </w:tc>
        <w:tc>
          <w:tcPr>
            <w:tcW w:w="4755" w:type="dxa"/>
            <w:vAlign w:val="bottom"/>
          </w:tcPr>
          <w:p w14:paraId="5630AD66" w14:textId="77777777" w:rsidR="003A2058" w:rsidRPr="003D6E28" w:rsidRDefault="003A2058" w:rsidP="00294C1B">
            <w:pPr>
              <w:spacing w:before="80" w:after="80"/>
              <w:rPr>
                <w:i/>
                <w:color w:val="305496"/>
                <w:sz w:val="18"/>
                <w:szCs w:val="18"/>
              </w:rPr>
            </w:pPr>
          </w:p>
        </w:tc>
      </w:tr>
      <w:tr w:rsidR="003A2058" w:rsidRPr="003D6E28" w14:paraId="438BCEAA" w14:textId="77777777" w:rsidTr="0C756E3C">
        <w:trPr>
          <w:trHeight w:val="748"/>
        </w:trPr>
        <w:tc>
          <w:tcPr>
            <w:tcW w:w="1335" w:type="dxa"/>
            <w:vMerge w:val="restart"/>
            <w:vAlign w:val="center"/>
          </w:tcPr>
          <w:p w14:paraId="61829076" w14:textId="77777777" w:rsidR="003A2058" w:rsidRPr="003D6E28" w:rsidRDefault="003A2058" w:rsidP="00294C1B">
            <w:pPr>
              <w:spacing w:before="80" w:after="80"/>
              <w:rPr>
                <w:b/>
                <w:color w:val="000000"/>
              </w:rPr>
            </w:pPr>
          </w:p>
          <w:p w14:paraId="3020D524" w14:textId="77777777" w:rsidR="003A2058" w:rsidRPr="003D6E28" w:rsidRDefault="00D474B4" w:rsidP="00294C1B">
            <w:pPr>
              <w:spacing w:before="80" w:after="80"/>
              <w:rPr>
                <w:b/>
                <w:color w:val="000000"/>
              </w:rPr>
            </w:pPr>
            <w:r w:rsidRPr="003D6E28">
              <w:rPr>
                <w:b/>
                <w:color w:val="000000"/>
              </w:rPr>
              <w:t>Réussite</w:t>
            </w:r>
          </w:p>
        </w:tc>
        <w:tc>
          <w:tcPr>
            <w:tcW w:w="1995" w:type="dxa"/>
            <w:vAlign w:val="center"/>
          </w:tcPr>
          <w:p w14:paraId="139F6A74" w14:textId="77777777" w:rsidR="003A2058" w:rsidRPr="003D6E28" w:rsidRDefault="00D474B4" w:rsidP="00294C1B">
            <w:pPr>
              <w:spacing w:before="80" w:after="80"/>
              <w:rPr>
                <w:b/>
                <w:color w:val="000000"/>
              </w:rPr>
            </w:pPr>
            <w:r w:rsidRPr="003D6E28">
              <w:rPr>
                <w:b/>
                <w:color w:val="000000"/>
              </w:rPr>
              <w:t>Nombre de jours écoulés jusqu’aux premiers rempotages</w:t>
            </w:r>
          </w:p>
        </w:tc>
        <w:tc>
          <w:tcPr>
            <w:tcW w:w="2685" w:type="dxa"/>
            <w:vAlign w:val="center"/>
          </w:tcPr>
          <w:p w14:paraId="1ED44510" w14:textId="793267B2" w:rsidR="003A2058" w:rsidRPr="003D6E28" w:rsidRDefault="7034088B" w:rsidP="00294C1B">
            <w:pPr>
              <w:spacing w:before="80" w:after="80"/>
              <w:rPr>
                <w:i/>
                <w:iCs/>
                <w:color w:val="1E6565"/>
                <w:sz w:val="16"/>
                <w:szCs w:val="16"/>
              </w:rPr>
            </w:pPr>
            <w:r w:rsidRPr="003D6E28">
              <w:rPr>
                <w:i/>
                <w:color w:val="1E6565"/>
                <w:sz w:val="16"/>
              </w:rPr>
              <w:t>Nombre moyen de jours écoulés entre le début des semis et les premiers rempotages</w:t>
            </w:r>
          </w:p>
        </w:tc>
        <w:tc>
          <w:tcPr>
            <w:tcW w:w="4755" w:type="dxa"/>
            <w:vAlign w:val="bottom"/>
          </w:tcPr>
          <w:p w14:paraId="2BA226A1" w14:textId="77777777" w:rsidR="003A2058" w:rsidRPr="003D6E28" w:rsidRDefault="003A2058" w:rsidP="00294C1B">
            <w:pPr>
              <w:spacing w:before="80" w:after="80"/>
              <w:rPr>
                <w:rFonts w:ascii="Times New Roman" w:eastAsia="Times New Roman" w:hAnsi="Times New Roman" w:cs="Times New Roman"/>
                <w:sz w:val="20"/>
                <w:szCs w:val="20"/>
              </w:rPr>
            </w:pPr>
          </w:p>
        </w:tc>
      </w:tr>
      <w:tr w:rsidR="003A2058" w:rsidRPr="003D6E28" w14:paraId="12FEFD0A" w14:textId="77777777" w:rsidTr="0C756E3C">
        <w:trPr>
          <w:trHeight w:val="761"/>
        </w:trPr>
        <w:tc>
          <w:tcPr>
            <w:tcW w:w="1335" w:type="dxa"/>
            <w:vMerge/>
            <w:vAlign w:val="center"/>
          </w:tcPr>
          <w:p w14:paraId="17AD93B2" w14:textId="77777777" w:rsidR="003A2058" w:rsidRPr="003D6E28" w:rsidRDefault="003A2058" w:rsidP="00294C1B">
            <w:pPr>
              <w:widowControl w:val="0"/>
              <w:pBdr>
                <w:top w:val="nil"/>
                <w:left w:val="nil"/>
                <w:bottom w:val="nil"/>
                <w:right w:val="nil"/>
                <w:between w:val="nil"/>
              </w:pBdr>
              <w:spacing w:before="80" w:after="80" w:line="276" w:lineRule="auto"/>
              <w:rPr>
                <w:rFonts w:ascii="Times New Roman" w:eastAsia="Times New Roman" w:hAnsi="Times New Roman" w:cs="Times New Roman"/>
                <w:sz w:val="20"/>
                <w:szCs w:val="20"/>
              </w:rPr>
            </w:pPr>
          </w:p>
        </w:tc>
        <w:tc>
          <w:tcPr>
            <w:tcW w:w="1995" w:type="dxa"/>
            <w:vAlign w:val="center"/>
          </w:tcPr>
          <w:p w14:paraId="7F91B17B" w14:textId="12C8AB59" w:rsidR="003A2058" w:rsidRPr="003D6E28" w:rsidRDefault="5E6F5F17" w:rsidP="00294C1B">
            <w:pPr>
              <w:spacing w:before="80" w:after="80"/>
            </w:pPr>
            <w:r w:rsidRPr="003D6E28">
              <w:rPr>
                <w:b/>
                <w:color w:val="000000" w:themeColor="text1"/>
              </w:rPr>
              <w:t>Délai jusqu’à l'obtention de plants établis</w:t>
            </w:r>
          </w:p>
        </w:tc>
        <w:tc>
          <w:tcPr>
            <w:tcW w:w="2685" w:type="dxa"/>
            <w:vAlign w:val="center"/>
          </w:tcPr>
          <w:p w14:paraId="5E677564" w14:textId="0C2BDDDD" w:rsidR="003A2058" w:rsidRPr="003D6E28" w:rsidRDefault="528F554D" w:rsidP="00294C1B">
            <w:pPr>
              <w:spacing w:before="80" w:after="80"/>
              <w:rPr>
                <w:b/>
                <w:bCs/>
                <w:color w:val="1E6565"/>
                <w:sz w:val="18"/>
                <w:szCs w:val="18"/>
              </w:rPr>
            </w:pPr>
            <w:r w:rsidRPr="003D6E28">
              <w:rPr>
                <w:i/>
                <w:color w:val="1E6565"/>
                <w:sz w:val="16"/>
              </w:rPr>
              <w:t>Nombre moyen de jours/mois/années durant lesquels la croissance des plantes a été contrôlée jusqu’à l'obtention de plants établis</w:t>
            </w:r>
          </w:p>
        </w:tc>
        <w:tc>
          <w:tcPr>
            <w:tcW w:w="4755" w:type="dxa"/>
            <w:vAlign w:val="bottom"/>
          </w:tcPr>
          <w:p w14:paraId="0DE4B5B7" w14:textId="77777777" w:rsidR="003A2058" w:rsidRPr="003D6E28" w:rsidRDefault="003A2058" w:rsidP="00294C1B">
            <w:pPr>
              <w:spacing w:before="80" w:after="80"/>
              <w:rPr>
                <w:rFonts w:ascii="Times New Roman" w:eastAsia="Times New Roman" w:hAnsi="Times New Roman" w:cs="Times New Roman"/>
                <w:sz w:val="20"/>
                <w:szCs w:val="20"/>
              </w:rPr>
            </w:pPr>
          </w:p>
        </w:tc>
      </w:tr>
      <w:tr w:rsidR="003A2058" w:rsidRPr="003D6E28" w14:paraId="77E11BC5" w14:textId="77777777" w:rsidTr="0C756E3C">
        <w:trPr>
          <w:trHeight w:val="835"/>
        </w:trPr>
        <w:tc>
          <w:tcPr>
            <w:tcW w:w="1335" w:type="dxa"/>
            <w:vMerge/>
            <w:vAlign w:val="center"/>
          </w:tcPr>
          <w:p w14:paraId="66204FF1" w14:textId="77777777" w:rsidR="003A2058" w:rsidRPr="003D6E28" w:rsidRDefault="003A2058" w:rsidP="00294C1B">
            <w:pPr>
              <w:widowControl w:val="0"/>
              <w:pBdr>
                <w:top w:val="nil"/>
                <w:left w:val="nil"/>
                <w:bottom w:val="nil"/>
                <w:right w:val="nil"/>
                <w:between w:val="nil"/>
              </w:pBdr>
              <w:spacing w:before="80" w:after="80" w:line="276" w:lineRule="auto"/>
              <w:rPr>
                <w:rFonts w:ascii="Times New Roman" w:eastAsia="Times New Roman" w:hAnsi="Times New Roman" w:cs="Times New Roman"/>
                <w:sz w:val="20"/>
                <w:szCs w:val="20"/>
              </w:rPr>
            </w:pPr>
          </w:p>
        </w:tc>
        <w:tc>
          <w:tcPr>
            <w:tcW w:w="1995" w:type="dxa"/>
            <w:vAlign w:val="center"/>
          </w:tcPr>
          <w:p w14:paraId="5FA1903D" w14:textId="77777777" w:rsidR="003A2058" w:rsidRPr="003D6E28" w:rsidRDefault="00D474B4" w:rsidP="00294C1B">
            <w:pPr>
              <w:spacing w:before="80" w:after="80"/>
              <w:rPr>
                <w:b/>
                <w:color w:val="000000"/>
              </w:rPr>
            </w:pPr>
            <w:r w:rsidRPr="003D6E28">
              <w:rPr>
                <w:b/>
                <w:color w:val="000000"/>
              </w:rPr>
              <w:t xml:space="preserve">% de plants établis </w:t>
            </w:r>
          </w:p>
        </w:tc>
        <w:tc>
          <w:tcPr>
            <w:tcW w:w="2685" w:type="dxa"/>
            <w:vAlign w:val="center"/>
          </w:tcPr>
          <w:p w14:paraId="4DAE9A82" w14:textId="4801062A" w:rsidR="003A2058" w:rsidRPr="003D6E28" w:rsidRDefault="578C09DE" w:rsidP="00294C1B">
            <w:pPr>
              <w:spacing w:before="80" w:after="80"/>
              <w:rPr>
                <w:i/>
                <w:iCs/>
                <w:color w:val="1E6565"/>
                <w:sz w:val="16"/>
                <w:szCs w:val="16"/>
              </w:rPr>
            </w:pPr>
            <w:r w:rsidRPr="003D6E28">
              <w:rPr>
                <w:i/>
                <w:color w:val="1E6565"/>
                <w:sz w:val="16"/>
              </w:rPr>
              <w:t>(Nombre de plants établis) x 100 / (Nombre total de plants rempotés)</w:t>
            </w:r>
          </w:p>
        </w:tc>
        <w:tc>
          <w:tcPr>
            <w:tcW w:w="4755" w:type="dxa"/>
            <w:vAlign w:val="bottom"/>
          </w:tcPr>
          <w:p w14:paraId="2DBF0D7D" w14:textId="77777777" w:rsidR="003A2058" w:rsidRPr="003D6E28" w:rsidRDefault="003A2058" w:rsidP="00294C1B">
            <w:pPr>
              <w:spacing w:before="80" w:after="80"/>
              <w:rPr>
                <w:i/>
                <w:color w:val="4472C4"/>
                <w:sz w:val="18"/>
                <w:szCs w:val="18"/>
              </w:rPr>
            </w:pPr>
          </w:p>
        </w:tc>
      </w:tr>
      <w:tr w:rsidR="003A2058" w:rsidRPr="003D6E28" w14:paraId="2AB86470" w14:textId="77777777" w:rsidTr="0C756E3C">
        <w:trPr>
          <w:trHeight w:val="1410"/>
        </w:trPr>
        <w:tc>
          <w:tcPr>
            <w:tcW w:w="1335" w:type="dxa"/>
            <w:vMerge/>
            <w:vAlign w:val="center"/>
          </w:tcPr>
          <w:p w14:paraId="6B62F1B3" w14:textId="77777777" w:rsidR="003A2058" w:rsidRPr="003D6E28" w:rsidRDefault="003A2058" w:rsidP="00294C1B">
            <w:pPr>
              <w:widowControl w:val="0"/>
              <w:pBdr>
                <w:top w:val="nil"/>
                <w:left w:val="nil"/>
                <w:bottom w:val="nil"/>
                <w:right w:val="nil"/>
                <w:between w:val="nil"/>
              </w:pBdr>
              <w:spacing w:before="80" w:after="80" w:line="276" w:lineRule="auto"/>
              <w:rPr>
                <w:i/>
                <w:color w:val="4472C4"/>
                <w:sz w:val="18"/>
                <w:szCs w:val="18"/>
              </w:rPr>
            </w:pPr>
          </w:p>
        </w:tc>
        <w:tc>
          <w:tcPr>
            <w:tcW w:w="1995" w:type="dxa"/>
            <w:vAlign w:val="center"/>
          </w:tcPr>
          <w:p w14:paraId="4925C728" w14:textId="77777777" w:rsidR="003A2058" w:rsidRPr="003D6E28" w:rsidRDefault="00D474B4" w:rsidP="00294C1B">
            <w:pPr>
              <w:spacing w:before="80" w:after="80"/>
              <w:rPr>
                <w:b/>
                <w:color w:val="000000"/>
              </w:rPr>
            </w:pPr>
            <w:r w:rsidRPr="003D6E28">
              <w:rPr>
                <w:b/>
                <w:color w:val="000000"/>
              </w:rPr>
              <w:t>Remarques sur la santé</w:t>
            </w:r>
          </w:p>
        </w:tc>
        <w:tc>
          <w:tcPr>
            <w:tcW w:w="2685" w:type="dxa"/>
            <w:vAlign w:val="center"/>
          </w:tcPr>
          <w:p w14:paraId="761A7209" w14:textId="08F743C2" w:rsidR="003A2058" w:rsidRPr="003D6E28" w:rsidRDefault="00D474B4" w:rsidP="00294C1B">
            <w:pPr>
              <w:spacing w:before="80" w:after="80"/>
              <w:rPr>
                <w:i/>
                <w:color w:val="1E6565"/>
                <w:sz w:val="16"/>
                <w:szCs w:val="16"/>
              </w:rPr>
            </w:pPr>
            <w:r w:rsidRPr="003D6E28">
              <w:rPr>
                <w:i/>
                <w:color w:val="1E6565"/>
                <w:sz w:val="16"/>
              </w:rPr>
              <w:t xml:space="preserve">Enregistrez tout signe de la présence de ravageurs ou de maladies, de carence en nutriments, de </w:t>
            </w:r>
            <w:r w:rsidR="00C52B8B" w:rsidRPr="003D6E28">
              <w:rPr>
                <w:i/>
                <w:color w:val="1E6565"/>
                <w:sz w:val="16"/>
              </w:rPr>
              <w:t>détérioration, ...</w:t>
            </w:r>
            <w:r w:rsidRPr="003D6E28">
              <w:rPr>
                <w:i/>
                <w:color w:val="1E6565"/>
                <w:sz w:val="16"/>
              </w:rPr>
              <w:t xml:space="preserve"> et le stade auquel celui-ci a été observé (par ex. durant la germination, la croissance des plantules, la culture des </w:t>
            </w:r>
            <w:r w:rsidR="00C52B8B" w:rsidRPr="003D6E28">
              <w:rPr>
                <w:i/>
                <w:color w:val="1E6565"/>
                <w:sz w:val="16"/>
              </w:rPr>
              <w:t>plantes, ...</w:t>
            </w:r>
            <w:r w:rsidRPr="003D6E28">
              <w:rPr>
                <w:i/>
                <w:color w:val="1E6565"/>
                <w:sz w:val="16"/>
              </w:rPr>
              <w:t>)</w:t>
            </w:r>
          </w:p>
        </w:tc>
        <w:tc>
          <w:tcPr>
            <w:tcW w:w="4755" w:type="dxa"/>
            <w:vAlign w:val="bottom"/>
          </w:tcPr>
          <w:p w14:paraId="02F2C34E" w14:textId="77777777" w:rsidR="003A2058" w:rsidRPr="003D6E28" w:rsidRDefault="003A2058" w:rsidP="00294C1B">
            <w:pPr>
              <w:spacing w:before="80" w:after="80"/>
              <w:rPr>
                <w:rFonts w:ascii="Times New Roman" w:eastAsia="Times New Roman" w:hAnsi="Times New Roman" w:cs="Times New Roman"/>
                <w:sz w:val="20"/>
                <w:szCs w:val="20"/>
              </w:rPr>
            </w:pPr>
          </w:p>
        </w:tc>
      </w:tr>
      <w:tr w:rsidR="003A2058" w:rsidRPr="003D6E28" w14:paraId="106FD720" w14:textId="77777777" w:rsidTr="0C756E3C">
        <w:trPr>
          <w:trHeight w:val="1545"/>
        </w:trPr>
        <w:tc>
          <w:tcPr>
            <w:tcW w:w="3330" w:type="dxa"/>
            <w:gridSpan w:val="2"/>
            <w:vAlign w:val="center"/>
          </w:tcPr>
          <w:p w14:paraId="107BC4FE" w14:textId="2E48779B" w:rsidR="003A2058" w:rsidRPr="003D6E28" w:rsidRDefault="00D474B4" w:rsidP="00294C1B">
            <w:pPr>
              <w:spacing w:before="80" w:after="80"/>
              <w:rPr>
                <w:b/>
                <w:bCs/>
                <w:color w:val="000000"/>
              </w:rPr>
            </w:pPr>
            <w:r w:rsidRPr="003D6E28">
              <w:rPr>
                <w:b/>
                <w:color w:val="000000" w:themeColor="text1"/>
              </w:rPr>
              <w:t>Matériel</w:t>
            </w:r>
          </w:p>
        </w:tc>
        <w:tc>
          <w:tcPr>
            <w:tcW w:w="2685" w:type="dxa"/>
            <w:vAlign w:val="center"/>
          </w:tcPr>
          <w:p w14:paraId="16BFF10E" w14:textId="17B20165" w:rsidR="003A2058" w:rsidRPr="003D6E28" w:rsidRDefault="00D474B4" w:rsidP="00294C1B">
            <w:pPr>
              <w:spacing w:before="80" w:after="80"/>
              <w:rPr>
                <w:i/>
                <w:iCs/>
                <w:color w:val="1E6565"/>
                <w:sz w:val="16"/>
                <w:szCs w:val="16"/>
              </w:rPr>
            </w:pPr>
            <w:r w:rsidRPr="003D6E28">
              <w:rPr>
                <w:i/>
                <w:color w:val="1E6565"/>
                <w:sz w:val="16"/>
              </w:rPr>
              <w:t xml:space="preserve">Listez le matériel nécessaire au rempotage pour permettre la planification de cette activité. Par ex. pots, plantoirs, </w:t>
            </w:r>
            <w:r w:rsidR="00C52B8B" w:rsidRPr="003D6E28">
              <w:rPr>
                <w:i/>
                <w:color w:val="1E6565"/>
                <w:sz w:val="16"/>
              </w:rPr>
              <w:t>étiquettes, ...</w:t>
            </w:r>
          </w:p>
        </w:tc>
        <w:tc>
          <w:tcPr>
            <w:tcW w:w="4755" w:type="dxa"/>
            <w:vAlign w:val="bottom"/>
          </w:tcPr>
          <w:p w14:paraId="680A4E5D" w14:textId="77777777" w:rsidR="003A2058" w:rsidRPr="003D6E28" w:rsidRDefault="003A2058" w:rsidP="00294C1B">
            <w:pPr>
              <w:spacing w:before="80" w:after="80"/>
              <w:rPr>
                <w:rFonts w:ascii="Times New Roman" w:eastAsia="Times New Roman" w:hAnsi="Times New Roman" w:cs="Times New Roman"/>
                <w:sz w:val="20"/>
                <w:szCs w:val="20"/>
              </w:rPr>
            </w:pPr>
          </w:p>
        </w:tc>
      </w:tr>
    </w:tbl>
    <w:p w14:paraId="19219836" w14:textId="77777777" w:rsidR="003A2058" w:rsidRPr="003D6E28" w:rsidRDefault="003A2058">
      <w:pPr>
        <w:widowControl w:val="0"/>
        <w:spacing w:after="0" w:line="276" w:lineRule="auto"/>
        <w:ind w:left="720"/>
        <w:rPr>
          <w:b/>
        </w:rPr>
      </w:pPr>
    </w:p>
    <w:p w14:paraId="58E6DD4E" w14:textId="2675775C" w:rsidR="003A2058" w:rsidRPr="003D6E28" w:rsidRDefault="00D474B4" w:rsidP="001832DB">
      <w:pPr>
        <w:widowControl w:val="0"/>
        <w:numPr>
          <w:ilvl w:val="0"/>
          <w:numId w:val="2"/>
        </w:numPr>
        <w:spacing w:after="0" w:line="276" w:lineRule="auto"/>
        <w:rPr>
          <w:rFonts w:ascii="Arial" w:eastAsia="Arial" w:hAnsi="Arial" w:cs="Arial"/>
        </w:rPr>
      </w:pPr>
      <w:r w:rsidRPr="003D6E28">
        <w:rPr>
          <w:b/>
          <w:i/>
        </w:rPr>
        <w:t>Ajoutez des photos du repiquage, du rempotage et de la culture des plantes. Veillez à inclure une description détaillée de la photo, notamment le stade de croissance, la date, l’activité ou le processus.</w:t>
      </w:r>
      <w:bookmarkEnd w:id="0"/>
    </w:p>
    <w:sectPr w:rsidR="003A2058" w:rsidRPr="003D6E28" w:rsidSect="00A31FD6">
      <w:pgSz w:w="11906" w:h="16838"/>
      <w:pgMar w:top="284" w:right="1440" w:bottom="28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4936"/>
    <w:multiLevelType w:val="multilevel"/>
    <w:tmpl w:val="FFFFFFFF"/>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604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4D967"/>
    <w:multiLevelType w:val="multilevel"/>
    <w:tmpl w:val="30E2B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2F7C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D639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098907">
    <w:abstractNumId w:val="2"/>
  </w:num>
  <w:num w:numId="2" w16cid:durableId="1119224277">
    <w:abstractNumId w:val="3"/>
  </w:num>
  <w:num w:numId="3" w16cid:durableId="356783673">
    <w:abstractNumId w:val="1"/>
  </w:num>
  <w:num w:numId="4" w16cid:durableId="935093362">
    <w:abstractNumId w:val="4"/>
  </w:num>
  <w:num w:numId="5" w16cid:durableId="28554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58"/>
    <w:rsid w:val="000B6C72"/>
    <w:rsid w:val="000BD0D8"/>
    <w:rsid w:val="001832DB"/>
    <w:rsid w:val="00294C1B"/>
    <w:rsid w:val="0030D172"/>
    <w:rsid w:val="0035FC93"/>
    <w:rsid w:val="0036CA9F"/>
    <w:rsid w:val="00377454"/>
    <w:rsid w:val="003A2058"/>
    <w:rsid w:val="003D6E28"/>
    <w:rsid w:val="004A75A0"/>
    <w:rsid w:val="005034B1"/>
    <w:rsid w:val="0075C73C"/>
    <w:rsid w:val="00813053"/>
    <w:rsid w:val="008B3F16"/>
    <w:rsid w:val="00A31FD6"/>
    <w:rsid w:val="00A62817"/>
    <w:rsid w:val="00A6788E"/>
    <w:rsid w:val="00BD33D5"/>
    <w:rsid w:val="00C152C3"/>
    <w:rsid w:val="00C26C7A"/>
    <w:rsid w:val="00C52B8B"/>
    <w:rsid w:val="00D23125"/>
    <w:rsid w:val="00D474B4"/>
    <w:rsid w:val="00D96BD6"/>
    <w:rsid w:val="00DD5D4F"/>
    <w:rsid w:val="00E9366E"/>
    <w:rsid w:val="011E2E60"/>
    <w:rsid w:val="01BAB3CE"/>
    <w:rsid w:val="01D6B13E"/>
    <w:rsid w:val="022D7EFD"/>
    <w:rsid w:val="024ECAC8"/>
    <w:rsid w:val="038FA788"/>
    <w:rsid w:val="0492ABB1"/>
    <w:rsid w:val="04989B4D"/>
    <w:rsid w:val="04C43695"/>
    <w:rsid w:val="0503C43C"/>
    <w:rsid w:val="0539D09D"/>
    <w:rsid w:val="054810A1"/>
    <w:rsid w:val="0597874A"/>
    <w:rsid w:val="05F75DED"/>
    <w:rsid w:val="05F7620A"/>
    <w:rsid w:val="064A76CC"/>
    <w:rsid w:val="067C5D96"/>
    <w:rsid w:val="0697E794"/>
    <w:rsid w:val="06C8299E"/>
    <w:rsid w:val="06DD357A"/>
    <w:rsid w:val="06DEFC2F"/>
    <w:rsid w:val="071D5E4E"/>
    <w:rsid w:val="072CF202"/>
    <w:rsid w:val="07412AFF"/>
    <w:rsid w:val="07595AC8"/>
    <w:rsid w:val="0781AD08"/>
    <w:rsid w:val="07B7EF0B"/>
    <w:rsid w:val="07BD27CA"/>
    <w:rsid w:val="07DD0043"/>
    <w:rsid w:val="07E8A3AB"/>
    <w:rsid w:val="07EC6EB9"/>
    <w:rsid w:val="082DB5FA"/>
    <w:rsid w:val="08572576"/>
    <w:rsid w:val="08D37016"/>
    <w:rsid w:val="08DE13E8"/>
    <w:rsid w:val="08F6349A"/>
    <w:rsid w:val="09420CE3"/>
    <w:rsid w:val="0954195C"/>
    <w:rsid w:val="09660D50"/>
    <w:rsid w:val="0976A571"/>
    <w:rsid w:val="0A6CC6B8"/>
    <w:rsid w:val="0A7F9AD8"/>
    <w:rsid w:val="0AA61682"/>
    <w:rsid w:val="0AB1A6B3"/>
    <w:rsid w:val="0AF56EB2"/>
    <w:rsid w:val="0AF8B4C1"/>
    <w:rsid w:val="0B186697"/>
    <w:rsid w:val="0B240F7B"/>
    <w:rsid w:val="0B939715"/>
    <w:rsid w:val="0BBA7577"/>
    <w:rsid w:val="0BFFC9AD"/>
    <w:rsid w:val="0C0588B8"/>
    <w:rsid w:val="0C0998A7"/>
    <w:rsid w:val="0C146336"/>
    <w:rsid w:val="0C1B370F"/>
    <w:rsid w:val="0C1B6B39"/>
    <w:rsid w:val="0C238F6A"/>
    <w:rsid w:val="0C4D7B31"/>
    <w:rsid w:val="0C756E3C"/>
    <w:rsid w:val="0C9370BB"/>
    <w:rsid w:val="0D7CFF1E"/>
    <w:rsid w:val="0DFF18B7"/>
    <w:rsid w:val="0E7F9278"/>
    <w:rsid w:val="0EA9B353"/>
    <w:rsid w:val="0EC37BD5"/>
    <w:rsid w:val="0EFBE061"/>
    <w:rsid w:val="0F25AC45"/>
    <w:rsid w:val="0F413969"/>
    <w:rsid w:val="0F5002EF"/>
    <w:rsid w:val="0F5B302C"/>
    <w:rsid w:val="0F851BF3"/>
    <w:rsid w:val="0F9ACCC4"/>
    <w:rsid w:val="0FAF86C7"/>
    <w:rsid w:val="1025808D"/>
    <w:rsid w:val="10598D78"/>
    <w:rsid w:val="10608260"/>
    <w:rsid w:val="106E969E"/>
    <w:rsid w:val="10B120AD"/>
    <w:rsid w:val="10DD09CA"/>
    <w:rsid w:val="10F7008D"/>
    <w:rsid w:val="1165C815"/>
    <w:rsid w:val="1173978A"/>
    <w:rsid w:val="117DDCB0"/>
    <w:rsid w:val="11E250D3"/>
    <w:rsid w:val="11F6C778"/>
    <w:rsid w:val="11FC5C27"/>
    <w:rsid w:val="1275D4FD"/>
    <w:rsid w:val="128A5E41"/>
    <w:rsid w:val="129185D1"/>
    <w:rsid w:val="12F3DFBA"/>
    <w:rsid w:val="138C7CB1"/>
    <w:rsid w:val="13E216FF"/>
    <w:rsid w:val="13EFA9E1"/>
    <w:rsid w:val="14138895"/>
    <w:rsid w:val="1419E066"/>
    <w:rsid w:val="14262EA2"/>
    <w:rsid w:val="14353BB7"/>
    <w:rsid w:val="14719B99"/>
    <w:rsid w:val="14A08EB3"/>
    <w:rsid w:val="14D8A552"/>
    <w:rsid w:val="152834F0"/>
    <w:rsid w:val="15BB8F45"/>
    <w:rsid w:val="15CE672D"/>
    <w:rsid w:val="15FE6F39"/>
    <w:rsid w:val="164358B6"/>
    <w:rsid w:val="164AA214"/>
    <w:rsid w:val="164CB444"/>
    <w:rsid w:val="16B981A2"/>
    <w:rsid w:val="16C41D73"/>
    <w:rsid w:val="16E65441"/>
    <w:rsid w:val="16EBFE99"/>
    <w:rsid w:val="175772EE"/>
    <w:rsid w:val="17A48AC8"/>
    <w:rsid w:val="17D3DD39"/>
    <w:rsid w:val="181603CA"/>
    <w:rsid w:val="18787170"/>
    <w:rsid w:val="187E3B5D"/>
    <w:rsid w:val="18BA56B4"/>
    <w:rsid w:val="18E81BAF"/>
    <w:rsid w:val="18ED5189"/>
    <w:rsid w:val="19105BEC"/>
    <w:rsid w:val="1952E0B8"/>
    <w:rsid w:val="198242D6"/>
    <w:rsid w:val="198ED42D"/>
    <w:rsid w:val="19B1D42B"/>
    <w:rsid w:val="19D43A5B"/>
    <w:rsid w:val="1A263A1F"/>
    <w:rsid w:val="1A319830"/>
    <w:rsid w:val="1A83EC10"/>
    <w:rsid w:val="1ADD4704"/>
    <w:rsid w:val="1AF115B5"/>
    <w:rsid w:val="1B1E1337"/>
    <w:rsid w:val="1B2031EA"/>
    <w:rsid w:val="1B2AA48E"/>
    <w:rsid w:val="1BA26513"/>
    <w:rsid w:val="1BA4A015"/>
    <w:rsid w:val="1BD1B121"/>
    <w:rsid w:val="1C3F41DF"/>
    <w:rsid w:val="1C4CA20A"/>
    <w:rsid w:val="1C5D34DD"/>
    <w:rsid w:val="1C90DD2A"/>
    <w:rsid w:val="1CA16B57"/>
    <w:rsid w:val="1CAA00C4"/>
    <w:rsid w:val="1D127DD6"/>
    <w:rsid w:val="1D4050FA"/>
    <w:rsid w:val="1D5A79E6"/>
    <w:rsid w:val="1DB901BD"/>
    <w:rsid w:val="1DD54CEA"/>
    <w:rsid w:val="1DDB1240"/>
    <w:rsid w:val="1DF43A9D"/>
    <w:rsid w:val="1E4A7A25"/>
    <w:rsid w:val="1E969841"/>
    <w:rsid w:val="1EB47671"/>
    <w:rsid w:val="1EDA05D5"/>
    <w:rsid w:val="1F2A3CD3"/>
    <w:rsid w:val="1F3544FA"/>
    <w:rsid w:val="1F4301C5"/>
    <w:rsid w:val="1F5091A9"/>
    <w:rsid w:val="1F7D0277"/>
    <w:rsid w:val="1F9190E8"/>
    <w:rsid w:val="1FCF4634"/>
    <w:rsid w:val="1FD17143"/>
    <w:rsid w:val="1FDFE2EB"/>
    <w:rsid w:val="1FEB6F86"/>
    <w:rsid w:val="201C1270"/>
    <w:rsid w:val="201EA4D0"/>
    <w:rsid w:val="20254072"/>
    <w:rsid w:val="2070F8D3"/>
    <w:rsid w:val="20F80307"/>
    <w:rsid w:val="20FFCAC7"/>
    <w:rsid w:val="2136F588"/>
    <w:rsid w:val="216A4F30"/>
    <w:rsid w:val="21955BF5"/>
    <w:rsid w:val="21B19B69"/>
    <w:rsid w:val="21DF4C40"/>
    <w:rsid w:val="2211A697"/>
    <w:rsid w:val="22333814"/>
    <w:rsid w:val="226EB116"/>
    <w:rsid w:val="227A0A85"/>
    <w:rsid w:val="2296EB7B"/>
    <w:rsid w:val="22BF2899"/>
    <w:rsid w:val="22DBBBC7"/>
    <w:rsid w:val="23091205"/>
    <w:rsid w:val="23A67DCC"/>
    <w:rsid w:val="23F67652"/>
    <w:rsid w:val="244A53C4"/>
    <w:rsid w:val="24FB8140"/>
    <w:rsid w:val="2527F6E0"/>
    <w:rsid w:val="25853980"/>
    <w:rsid w:val="259B5F0F"/>
    <w:rsid w:val="25F8274C"/>
    <w:rsid w:val="261B08C9"/>
    <w:rsid w:val="2623EE76"/>
    <w:rsid w:val="26766DCD"/>
    <w:rsid w:val="26A38305"/>
    <w:rsid w:val="26D49A23"/>
    <w:rsid w:val="26F80433"/>
    <w:rsid w:val="27294978"/>
    <w:rsid w:val="27672B33"/>
    <w:rsid w:val="276A77FA"/>
    <w:rsid w:val="27794FEC"/>
    <w:rsid w:val="277C2F30"/>
    <w:rsid w:val="2781F486"/>
    <w:rsid w:val="27AE3B0B"/>
    <w:rsid w:val="27BC3483"/>
    <w:rsid w:val="27D4C096"/>
    <w:rsid w:val="285194AC"/>
    <w:rsid w:val="287690D5"/>
    <w:rsid w:val="2886D1D0"/>
    <w:rsid w:val="28963112"/>
    <w:rsid w:val="28E1DB5D"/>
    <w:rsid w:val="28E9AE94"/>
    <w:rsid w:val="28F350E3"/>
    <w:rsid w:val="29046306"/>
    <w:rsid w:val="2948F370"/>
    <w:rsid w:val="2963F49A"/>
    <w:rsid w:val="297E43FC"/>
    <w:rsid w:val="298788DE"/>
    <w:rsid w:val="298EA0D6"/>
    <w:rsid w:val="29B0EF46"/>
    <w:rsid w:val="29DFE145"/>
    <w:rsid w:val="29EA5E25"/>
    <w:rsid w:val="2A13B342"/>
    <w:rsid w:val="2A22A231"/>
    <w:rsid w:val="2A7D4EAF"/>
    <w:rsid w:val="2AB99548"/>
    <w:rsid w:val="2B0EC362"/>
    <w:rsid w:val="2B3EEFB5"/>
    <w:rsid w:val="2B5009F6"/>
    <w:rsid w:val="2B71E59F"/>
    <w:rsid w:val="2B91AB17"/>
    <w:rsid w:val="2B9F3D05"/>
    <w:rsid w:val="2C3DCDC1"/>
    <w:rsid w:val="2C47D8A8"/>
    <w:rsid w:val="2C93B0AF"/>
    <w:rsid w:val="2CEA9B1D"/>
    <w:rsid w:val="2D6B1BB3"/>
    <w:rsid w:val="2D7412C9"/>
    <w:rsid w:val="2D988AFC"/>
    <w:rsid w:val="2DFC011D"/>
    <w:rsid w:val="2E866B7E"/>
    <w:rsid w:val="2EBDA7A3"/>
    <w:rsid w:val="2EF81725"/>
    <w:rsid w:val="2EFA8662"/>
    <w:rsid w:val="2F4F8063"/>
    <w:rsid w:val="2F5F2DD0"/>
    <w:rsid w:val="2FC88617"/>
    <w:rsid w:val="300932D6"/>
    <w:rsid w:val="3043C8C9"/>
    <w:rsid w:val="308A053F"/>
    <w:rsid w:val="30CA3C0B"/>
    <w:rsid w:val="317AF663"/>
    <w:rsid w:val="31AE1FF6"/>
    <w:rsid w:val="31F8A3D7"/>
    <w:rsid w:val="323F873C"/>
    <w:rsid w:val="325C9FBA"/>
    <w:rsid w:val="32DE661D"/>
    <w:rsid w:val="32E969EB"/>
    <w:rsid w:val="3334E18B"/>
    <w:rsid w:val="338205B8"/>
    <w:rsid w:val="3384818A"/>
    <w:rsid w:val="340D65FE"/>
    <w:rsid w:val="3433404F"/>
    <w:rsid w:val="343AB080"/>
    <w:rsid w:val="346BDB01"/>
    <w:rsid w:val="347A367E"/>
    <w:rsid w:val="3482539E"/>
    <w:rsid w:val="34C0F6A3"/>
    <w:rsid w:val="35134837"/>
    <w:rsid w:val="35293F8F"/>
    <w:rsid w:val="356BF998"/>
    <w:rsid w:val="358C446E"/>
    <w:rsid w:val="360D5539"/>
    <w:rsid w:val="361606DF"/>
    <w:rsid w:val="3620D3BF"/>
    <w:rsid w:val="3682D09E"/>
    <w:rsid w:val="36954026"/>
    <w:rsid w:val="370DBABE"/>
    <w:rsid w:val="37A005D6"/>
    <w:rsid w:val="37A15110"/>
    <w:rsid w:val="37A39869"/>
    <w:rsid w:val="37DA73A4"/>
    <w:rsid w:val="385EB128"/>
    <w:rsid w:val="389EFD88"/>
    <w:rsid w:val="38EF4731"/>
    <w:rsid w:val="39458550"/>
    <w:rsid w:val="39698BF6"/>
    <w:rsid w:val="398678FA"/>
    <w:rsid w:val="3987A34F"/>
    <w:rsid w:val="399664D9"/>
    <w:rsid w:val="399C554C"/>
    <w:rsid w:val="39AB6CC8"/>
    <w:rsid w:val="3A0C9F6B"/>
    <w:rsid w:val="3A1D14C2"/>
    <w:rsid w:val="3A229647"/>
    <w:rsid w:val="3A6BC58D"/>
    <w:rsid w:val="3A7DEB2C"/>
    <w:rsid w:val="3AA7545E"/>
    <w:rsid w:val="3AAA4CCB"/>
    <w:rsid w:val="3AAD3294"/>
    <w:rsid w:val="3AB37C2F"/>
    <w:rsid w:val="3ABBB400"/>
    <w:rsid w:val="3ACE9EBA"/>
    <w:rsid w:val="3AE8103E"/>
    <w:rsid w:val="3B4ECCC6"/>
    <w:rsid w:val="3BD69E4A"/>
    <w:rsid w:val="3BE81D63"/>
    <w:rsid w:val="3C185E5B"/>
    <w:rsid w:val="3C4FD56F"/>
    <w:rsid w:val="3C5B3218"/>
    <w:rsid w:val="3C5E8379"/>
    <w:rsid w:val="3CA0C233"/>
    <w:rsid w:val="3CD69FC9"/>
    <w:rsid w:val="3CD70F08"/>
    <w:rsid w:val="3CE452E8"/>
    <w:rsid w:val="3D246014"/>
    <w:rsid w:val="3D2C9CC4"/>
    <w:rsid w:val="3D8F3818"/>
    <w:rsid w:val="3DBAF0B9"/>
    <w:rsid w:val="3DFBF7B9"/>
    <w:rsid w:val="3E410A08"/>
    <w:rsid w:val="3E41156A"/>
    <w:rsid w:val="3E48232B"/>
    <w:rsid w:val="3E89495C"/>
    <w:rsid w:val="3E8E16F8"/>
    <w:rsid w:val="3EAB1646"/>
    <w:rsid w:val="3F29833C"/>
    <w:rsid w:val="3F621BAA"/>
    <w:rsid w:val="3F677B5A"/>
    <w:rsid w:val="3FE83B01"/>
    <w:rsid w:val="402A43D9"/>
    <w:rsid w:val="407A6FFA"/>
    <w:rsid w:val="4081C639"/>
    <w:rsid w:val="4090E2F3"/>
    <w:rsid w:val="40C2E310"/>
    <w:rsid w:val="412F0AF9"/>
    <w:rsid w:val="4146E81C"/>
    <w:rsid w:val="41A3F89D"/>
    <w:rsid w:val="41A76731"/>
    <w:rsid w:val="41C0EA1E"/>
    <w:rsid w:val="4201FD44"/>
    <w:rsid w:val="4269D589"/>
    <w:rsid w:val="42D600C2"/>
    <w:rsid w:val="4343398D"/>
    <w:rsid w:val="435CBA7F"/>
    <w:rsid w:val="437CC4D3"/>
    <w:rsid w:val="43835135"/>
    <w:rsid w:val="4396170D"/>
    <w:rsid w:val="44449198"/>
    <w:rsid w:val="445E979C"/>
    <w:rsid w:val="44622317"/>
    <w:rsid w:val="44745977"/>
    <w:rsid w:val="44A39EBC"/>
    <w:rsid w:val="44EEAC35"/>
    <w:rsid w:val="44F6136F"/>
    <w:rsid w:val="4546ACB6"/>
    <w:rsid w:val="45645416"/>
    <w:rsid w:val="456C3609"/>
    <w:rsid w:val="45A90EA7"/>
    <w:rsid w:val="45E95B0A"/>
    <w:rsid w:val="4624CFD1"/>
    <w:rsid w:val="46E082BF"/>
    <w:rsid w:val="46E75987"/>
    <w:rsid w:val="4708066A"/>
    <w:rsid w:val="472B5155"/>
    <w:rsid w:val="47456416"/>
    <w:rsid w:val="474D8564"/>
    <w:rsid w:val="47817507"/>
    <w:rsid w:val="480B5380"/>
    <w:rsid w:val="480D05C4"/>
    <w:rsid w:val="481464F8"/>
    <w:rsid w:val="48302BA2"/>
    <w:rsid w:val="4869E8FD"/>
    <w:rsid w:val="4890C436"/>
    <w:rsid w:val="48DB9384"/>
    <w:rsid w:val="493641F6"/>
    <w:rsid w:val="495C60B6"/>
    <w:rsid w:val="495C7093"/>
    <w:rsid w:val="499D99F2"/>
    <w:rsid w:val="49BE2C11"/>
    <w:rsid w:val="49C00CF4"/>
    <w:rsid w:val="49C345C0"/>
    <w:rsid w:val="49E69852"/>
    <w:rsid w:val="4A04F1DA"/>
    <w:rsid w:val="4A0CAFD1"/>
    <w:rsid w:val="4A47DC26"/>
    <w:rsid w:val="4A63BCE0"/>
    <w:rsid w:val="4A834C0A"/>
    <w:rsid w:val="4A84F82A"/>
    <w:rsid w:val="4B5747BA"/>
    <w:rsid w:val="4BCB71E6"/>
    <w:rsid w:val="4C20C88B"/>
    <w:rsid w:val="4C94FE36"/>
    <w:rsid w:val="4D39E098"/>
    <w:rsid w:val="4E30CE97"/>
    <w:rsid w:val="4E607F18"/>
    <w:rsid w:val="4E6F3DDD"/>
    <w:rsid w:val="4E7661A8"/>
    <w:rsid w:val="4F0005BA"/>
    <w:rsid w:val="4F419828"/>
    <w:rsid w:val="4F6E106D"/>
    <w:rsid w:val="4F724E2D"/>
    <w:rsid w:val="4FA813C9"/>
    <w:rsid w:val="4FAFA2C5"/>
    <w:rsid w:val="50043056"/>
    <w:rsid w:val="503D1466"/>
    <w:rsid w:val="50432B0D"/>
    <w:rsid w:val="512187A7"/>
    <w:rsid w:val="5122732A"/>
    <w:rsid w:val="515151B2"/>
    <w:rsid w:val="515DB3A6"/>
    <w:rsid w:val="5177C972"/>
    <w:rsid w:val="51E2C665"/>
    <w:rsid w:val="5203D468"/>
    <w:rsid w:val="521AD1D9"/>
    <w:rsid w:val="5281411B"/>
    <w:rsid w:val="528F554D"/>
    <w:rsid w:val="5316F859"/>
    <w:rsid w:val="531B95D1"/>
    <w:rsid w:val="536C6B0D"/>
    <w:rsid w:val="53842012"/>
    <w:rsid w:val="539F27A5"/>
    <w:rsid w:val="53C1BFCC"/>
    <w:rsid w:val="53D376DD"/>
    <w:rsid w:val="53F0AC00"/>
    <w:rsid w:val="542B45C8"/>
    <w:rsid w:val="542EEA89"/>
    <w:rsid w:val="54369FAD"/>
    <w:rsid w:val="543A77B3"/>
    <w:rsid w:val="54A0101B"/>
    <w:rsid w:val="5539A50B"/>
    <w:rsid w:val="55B54E32"/>
    <w:rsid w:val="560436D7"/>
    <w:rsid w:val="56065061"/>
    <w:rsid w:val="5619D055"/>
    <w:rsid w:val="56B935E3"/>
    <w:rsid w:val="56E75D77"/>
    <w:rsid w:val="56F2C53E"/>
    <w:rsid w:val="56FA2983"/>
    <w:rsid w:val="571A4162"/>
    <w:rsid w:val="578AB70F"/>
    <w:rsid w:val="578C09DE"/>
    <w:rsid w:val="57D7FF59"/>
    <w:rsid w:val="57FD361B"/>
    <w:rsid w:val="58468C22"/>
    <w:rsid w:val="597E9BEC"/>
    <w:rsid w:val="59822C35"/>
    <w:rsid w:val="599D3747"/>
    <w:rsid w:val="59A4C399"/>
    <w:rsid w:val="59DA53E5"/>
    <w:rsid w:val="59DCEA36"/>
    <w:rsid w:val="59EA0D53"/>
    <w:rsid w:val="5A31E59D"/>
    <w:rsid w:val="5AADFB86"/>
    <w:rsid w:val="5B508006"/>
    <w:rsid w:val="5B9AEC61"/>
    <w:rsid w:val="5C25DF7A"/>
    <w:rsid w:val="5C7C0FC9"/>
    <w:rsid w:val="5C956284"/>
    <w:rsid w:val="5C999DEA"/>
    <w:rsid w:val="5D148AF8"/>
    <w:rsid w:val="5D69D031"/>
    <w:rsid w:val="5D6C2B55"/>
    <w:rsid w:val="5D85E7F1"/>
    <w:rsid w:val="5DDAD838"/>
    <w:rsid w:val="5DFDA008"/>
    <w:rsid w:val="5E0F8E97"/>
    <w:rsid w:val="5E3AA425"/>
    <w:rsid w:val="5E6D58CF"/>
    <w:rsid w:val="5E6F5F17"/>
    <w:rsid w:val="5E7FBCA0"/>
    <w:rsid w:val="5EB05B59"/>
    <w:rsid w:val="5EB41490"/>
    <w:rsid w:val="5EB443E0"/>
    <w:rsid w:val="5ECF9572"/>
    <w:rsid w:val="5ED193E1"/>
    <w:rsid w:val="5EED9869"/>
    <w:rsid w:val="5F20608D"/>
    <w:rsid w:val="5FA0A7CF"/>
    <w:rsid w:val="5FD20D12"/>
    <w:rsid w:val="601E05AC"/>
    <w:rsid w:val="60594ED7"/>
    <w:rsid w:val="608075DF"/>
    <w:rsid w:val="60D81426"/>
    <w:rsid w:val="60E2B8F9"/>
    <w:rsid w:val="60F9509D"/>
    <w:rsid w:val="61140574"/>
    <w:rsid w:val="617C1628"/>
    <w:rsid w:val="61F51F38"/>
    <w:rsid w:val="620D8ADB"/>
    <w:rsid w:val="62481A7C"/>
    <w:rsid w:val="62651D61"/>
    <w:rsid w:val="6272A492"/>
    <w:rsid w:val="629E019B"/>
    <w:rsid w:val="62AE4241"/>
    <w:rsid w:val="62C5EACC"/>
    <w:rsid w:val="62D55673"/>
    <w:rsid w:val="635C334C"/>
    <w:rsid w:val="6362FC35"/>
    <w:rsid w:val="63731ABE"/>
    <w:rsid w:val="63A25298"/>
    <w:rsid w:val="63A30695"/>
    <w:rsid w:val="6488A5AE"/>
    <w:rsid w:val="64A40C2D"/>
    <w:rsid w:val="64E6D38D"/>
    <w:rsid w:val="65057FD0"/>
    <w:rsid w:val="65197EF0"/>
    <w:rsid w:val="655887EE"/>
    <w:rsid w:val="659CE964"/>
    <w:rsid w:val="65F19D18"/>
    <w:rsid w:val="6644887F"/>
    <w:rsid w:val="669B18E5"/>
    <w:rsid w:val="66C678B6"/>
    <w:rsid w:val="66D46B1D"/>
    <w:rsid w:val="678BC931"/>
    <w:rsid w:val="67957C30"/>
    <w:rsid w:val="68147396"/>
    <w:rsid w:val="6817695E"/>
    <w:rsid w:val="68358217"/>
    <w:rsid w:val="686E2B3E"/>
    <w:rsid w:val="6873E802"/>
    <w:rsid w:val="687767E1"/>
    <w:rsid w:val="68B634E0"/>
    <w:rsid w:val="68FE7C50"/>
    <w:rsid w:val="69348FE1"/>
    <w:rsid w:val="696F4323"/>
    <w:rsid w:val="69C2C9B0"/>
    <w:rsid w:val="69C9D26C"/>
    <w:rsid w:val="69F14BE0"/>
    <w:rsid w:val="6ADACBB3"/>
    <w:rsid w:val="6AEF3C12"/>
    <w:rsid w:val="6B286969"/>
    <w:rsid w:val="6B7B37E8"/>
    <w:rsid w:val="6B81E962"/>
    <w:rsid w:val="6BF00E9B"/>
    <w:rsid w:val="6C78FF4D"/>
    <w:rsid w:val="6CC0A26B"/>
    <w:rsid w:val="6CD5321F"/>
    <w:rsid w:val="6D7755FE"/>
    <w:rsid w:val="6D77E072"/>
    <w:rsid w:val="6E4C29D0"/>
    <w:rsid w:val="6E9A1EF7"/>
    <w:rsid w:val="6EBB57E0"/>
    <w:rsid w:val="6F0D7527"/>
    <w:rsid w:val="6F1211F8"/>
    <w:rsid w:val="6FD4D38C"/>
    <w:rsid w:val="6FF1F06B"/>
    <w:rsid w:val="7034088B"/>
    <w:rsid w:val="704356F6"/>
    <w:rsid w:val="7057E244"/>
    <w:rsid w:val="709CFFF5"/>
    <w:rsid w:val="710BBD6A"/>
    <w:rsid w:val="71905637"/>
    <w:rsid w:val="71A64430"/>
    <w:rsid w:val="71F8F7CD"/>
    <w:rsid w:val="7203375A"/>
    <w:rsid w:val="72139434"/>
    <w:rsid w:val="7248CDB7"/>
    <w:rsid w:val="725645CC"/>
    <w:rsid w:val="732738CF"/>
    <w:rsid w:val="733BC883"/>
    <w:rsid w:val="73C93F0F"/>
    <w:rsid w:val="7449123C"/>
    <w:rsid w:val="744F02AF"/>
    <w:rsid w:val="745C7968"/>
    <w:rsid w:val="74676B41"/>
    <w:rsid w:val="74ED772F"/>
    <w:rsid w:val="7514AE6B"/>
    <w:rsid w:val="755FDFF7"/>
    <w:rsid w:val="75879234"/>
    <w:rsid w:val="758DC9E8"/>
    <w:rsid w:val="75906EBE"/>
    <w:rsid w:val="75945BBD"/>
    <w:rsid w:val="75963C95"/>
    <w:rsid w:val="75ADF2EA"/>
    <w:rsid w:val="760BE7F7"/>
    <w:rsid w:val="761CA734"/>
    <w:rsid w:val="7623949E"/>
    <w:rsid w:val="76254D99"/>
    <w:rsid w:val="763DE3EC"/>
    <w:rsid w:val="7663C75A"/>
    <w:rsid w:val="7666100C"/>
    <w:rsid w:val="76894790"/>
    <w:rsid w:val="77039659"/>
    <w:rsid w:val="77299A49"/>
    <w:rsid w:val="7794EADE"/>
    <w:rsid w:val="77CE83DC"/>
    <w:rsid w:val="77FF97BB"/>
    <w:rsid w:val="782CD583"/>
    <w:rsid w:val="785ED743"/>
    <w:rsid w:val="787278DE"/>
    <w:rsid w:val="787F6EDE"/>
    <w:rsid w:val="78A4BB66"/>
    <w:rsid w:val="78A55350"/>
    <w:rsid w:val="79695158"/>
    <w:rsid w:val="797D09E5"/>
    <w:rsid w:val="79B1C1DC"/>
    <w:rsid w:val="79EA3C47"/>
    <w:rsid w:val="7A11E6E1"/>
    <w:rsid w:val="7A8119A5"/>
    <w:rsid w:val="7ACEA10D"/>
    <w:rsid w:val="7AE51321"/>
    <w:rsid w:val="7B0E6B70"/>
    <w:rsid w:val="7B16E24B"/>
    <w:rsid w:val="7B19A8AC"/>
    <w:rsid w:val="7B22E52D"/>
    <w:rsid w:val="7B40DA80"/>
    <w:rsid w:val="7B4F8ACD"/>
    <w:rsid w:val="7B518811"/>
    <w:rsid w:val="7B58A8FE"/>
    <w:rsid w:val="7B5CB8B3"/>
    <w:rsid w:val="7B9D2BE7"/>
    <w:rsid w:val="7BA7A608"/>
    <w:rsid w:val="7BC3E4F6"/>
    <w:rsid w:val="7C6A716E"/>
    <w:rsid w:val="7C8CBFDE"/>
    <w:rsid w:val="7CB2B2AC"/>
    <w:rsid w:val="7CBA4879"/>
    <w:rsid w:val="7CBEB58E"/>
    <w:rsid w:val="7CF88914"/>
    <w:rsid w:val="7D47E714"/>
    <w:rsid w:val="7D82B6E7"/>
    <w:rsid w:val="7D9117CE"/>
    <w:rsid w:val="7D95917E"/>
    <w:rsid w:val="7DCC7DE0"/>
    <w:rsid w:val="7E4AF0CE"/>
    <w:rsid w:val="7E5C8473"/>
    <w:rsid w:val="7E945975"/>
    <w:rsid w:val="7ECF750F"/>
    <w:rsid w:val="7ED7CFAF"/>
    <w:rsid w:val="7F3654AF"/>
    <w:rsid w:val="7FAA61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A5BB"/>
  <w15:docId w15:val="{91668E31-A362-4080-99C2-D287D9B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3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3103D"/>
    <w:pPr>
      <w:keepNext/>
      <w:keepLines/>
      <w:spacing w:before="240" w:after="0"/>
    </w:pPr>
    <w:rPr>
      <w:rFonts w:ascii="Arial" w:hAnsi="Arial"/>
      <w:b/>
      <w:color w:val="0A857D"/>
      <w:sz w:val="42"/>
      <w:szCs w:val="72"/>
    </w:rPr>
  </w:style>
  <w:style w:type="character" w:customStyle="1" w:styleId="TitreCar">
    <w:name w:val="Titre Car"/>
    <w:basedOn w:val="Policepardfaut"/>
    <w:link w:val="Titre"/>
    <w:rsid w:val="0073103D"/>
    <w:rPr>
      <w:rFonts w:ascii="Arial" w:eastAsia="Calibri" w:hAnsi="Arial" w:cs="Calibri"/>
      <w:b/>
      <w:color w:val="0A857D"/>
      <w:sz w:val="42"/>
      <w:szCs w:val="72"/>
      <w:lang w:eastAsia="en-GB"/>
    </w:rPr>
  </w:style>
  <w:style w:type="paragraph" w:styleId="Sous-titre">
    <w:name w:val="Subtitle"/>
    <w:basedOn w:val="Normal"/>
    <w:next w:val="Normal"/>
    <w:link w:val="Sous-titreCar"/>
    <w:uiPriority w:val="11"/>
    <w:qFormat/>
    <w:pPr>
      <w:keepNext/>
      <w:keepLines/>
      <w:spacing w:after="80"/>
    </w:pPr>
    <w:rPr>
      <w:rFonts w:ascii="Arial" w:eastAsia="Arial" w:hAnsi="Arial" w:cs="Arial"/>
      <w:b/>
      <w:color w:val="0A857D"/>
      <w:sz w:val="28"/>
      <w:szCs w:val="28"/>
    </w:rPr>
  </w:style>
  <w:style w:type="character" w:customStyle="1" w:styleId="Sous-titreCar">
    <w:name w:val="Sous-titre Car"/>
    <w:basedOn w:val="Policepardfaut"/>
    <w:link w:val="Sous-titre"/>
    <w:rsid w:val="0073103D"/>
    <w:rPr>
      <w:rFonts w:ascii="Arial" w:eastAsia="Georgia" w:hAnsi="Arial" w:cs="Georgia"/>
      <w:b/>
      <w:color w:val="0A857D"/>
      <w:sz w:val="28"/>
      <w:szCs w:val="48"/>
      <w:lang w:eastAsia="en-GB"/>
    </w:rPr>
  </w:style>
  <w:style w:type="character" w:styleId="Marquedecommentaire">
    <w:name w:val="annotation reference"/>
    <w:basedOn w:val="Policepardfaut"/>
    <w:uiPriority w:val="99"/>
    <w:semiHidden/>
    <w:unhideWhenUsed/>
    <w:rsid w:val="0073103D"/>
    <w:rPr>
      <w:sz w:val="16"/>
      <w:szCs w:val="16"/>
    </w:rPr>
  </w:style>
  <w:style w:type="paragraph" w:styleId="Commentaire">
    <w:name w:val="annotation text"/>
    <w:basedOn w:val="Normal"/>
    <w:link w:val="CommentaireCar"/>
    <w:uiPriority w:val="99"/>
    <w:semiHidden/>
    <w:unhideWhenUsed/>
    <w:rsid w:val="0073103D"/>
    <w:pPr>
      <w:spacing w:line="240" w:lineRule="auto"/>
    </w:pPr>
    <w:rPr>
      <w:sz w:val="20"/>
      <w:szCs w:val="20"/>
    </w:rPr>
  </w:style>
  <w:style w:type="character" w:customStyle="1" w:styleId="CommentaireCar">
    <w:name w:val="Commentaire Car"/>
    <w:basedOn w:val="Policepardfaut"/>
    <w:link w:val="Commentaire"/>
    <w:uiPriority w:val="99"/>
    <w:semiHidden/>
    <w:rsid w:val="0073103D"/>
    <w:rPr>
      <w:rFonts w:ascii="Calibri" w:eastAsia="Calibri" w:hAnsi="Calibri" w:cs="Calibri"/>
      <w:sz w:val="20"/>
      <w:szCs w:val="20"/>
      <w:lang w:eastAsia="en-GB"/>
    </w:rPr>
  </w:style>
  <w:style w:type="paragraph" w:styleId="Textedebulles">
    <w:name w:val="Balloon Text"/>
    <w:basedOn w:val="Normal"/>
    <w:link w:val="TextedebullesCar"/>
    <w:uiPriority w:val="99"/>
    <w:semiHidden/>
    <w:unhideWhenUsed/>
    <w:rsid w:val="007310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103D"/>
    <w:rPr>
      <w:rFonts w:ascii="Segoe UI" w:eastAsia="Calibri" w:hAnsi="Segoe UI" w:cs="Segoe UI"/>
      <w:sz w:val="18"/>
      <w:szCs w:val="18"/>
      <w:lang w:eastAsia="en-GB"/>
    </w:rPr>
  </w:style>
  <w:style w:type="paragraph" w:styleId="Objetducommentaire">
    <w:name w:val="annotation subject"/>
    <w:basedOn w:val="Commentaire"/>
    <w:next w:val="Commentaire"/>
    <w:link w:val="ObjetducommentaireCar"/>
    <w:uiPriority w:val="99"/>
    <w:semiHidden/>
    <w:unhideWhenUsed/>
    <w:rsid w:val="00E50B26"/>
    <w:rPr>
      <w:b/>
      <w:bCs/>
    </w:rPr>
  </w:style>
  <w:style w:type="character" w:customStyle="1" w:styleId="ObjetducommentaireCar">
    <w:name w:val="Objet du commentaire Car"/>
    <w:basedOn w:val="CommentaireCar"/>
    <w:link w:val="Objetducommentaire"/>
    <w:uiPriority w:val="99"/>
    <w:semiHidden/>
    <w:rsid w:val="00E50B26"/>
    <w:rPr>
      <w:rFonts w:ascii="Calibri" w:eastAsia="Calibri" w:hAnsi="Calibri" w:cs="Calibri"/>
      <w:b/>
      <w:bCs/>
      <w:sz w:val="20"/>
      <w:szCs w:val="20"/>
      <w:lang w:eastAsia="en-GB"/>
    </w:rPr>
  </w:style>
  <w:style w:type="paragraph" w:styleId="En-tte">
    <w:name w:val="header"/>
    <w:basedOn w:val="Normal"/>
    <w:link w:val="En-tteCar"/>
    <w:uiPriority w:val="99"/>
    <w:unhideWhenUsed/>
    <w:rsid w:val="0084641B"/>
    <w:pPr>
      <w:tabs>
        <w:tab w:val="center" w:pos="4513"/>
        <w:tab w:val="right" w:pos="9026"/>
      </w:tabs>
      <w:spacing w:after="0" w:line="240" w:lineRule="auto"/>
    </w:pPr>
  </w:style>
  <w:style w:type="character" w:customStyle="1" w:styleId="En-tteCar">
    <w:name w:val="En-tête Car"/>
    <w:basedOn w:val="Policepardfaut"/>
    <w:link w:val="En-tte"/>
    <w:uiPriority w:val="99"/>
    <w:rsid w:val="0084641B"/>
    <w:rPr>
      <w:rFonts w:ascii="Calibri" w:eastAsia="Calibri" w:hAnsi="Calibri" w:cs="Calibri"/>
      <w:lang w:eastAsia="en-GB"/>
    </w:rPr>
  </w:style>
  <w:style w:type="paragraph" w:styleId="Pieddepage">
    <w:name w:val="footer"/>
    <w:basedOn w:val="Normal"/>
    <w:link w:val="PieddepageCar"/>
    <w:uiPriority w:val="99"/>
    <w:unhideWhenUsed/>
    <w:rsid w:val="0084641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4641B"/>
    <w:rPr>
      <w:rFonts w:ascii="Calibri" w:eastAsia="Calibri" w:hAnsi="Calibri" w:cs="Calibri"/>
      <w:lang w:eastAsia="en-GB"/>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tblPr>
      <w:tblStyleRowBandSize w:val="1"/>
      <w:tblStyleColBandSize w:val="1"/>
      <w:tblCellMar>
        <w:left w:w="115" w:type="dxa"/>
        <w:right w:w="115" w:type="dxa"/>
      </w:tblCellMar>
    </w:tblPr>
  </w:style>
  <w:style w:type="table" w:customStyle="1" w:styleId="afb">
    <w:basedOn w:val="TableauNormal"/>
    <w:tblPr>
      <w:tblStyleRowBandSize w:val="1"/>
      <w:tblStyleColBandSize w:val="1"/>
      <w:tblCellMar>
        <w:left w:w="115" w:type="dxa"/>
        <w:right w:w="115" w:type="dxa"/>
      </w:tblCellMar>
    </w:tblPr>
  </w:style>
  <w:style w:type="table" w:customStyle="1" w:styleId="afc">
    <w:basedOn w:val="TableauNormal"/>
    <w:tblPr>
      <w:tblStyleRowBandSize w:val="1"/>
      <w:tblStyleColBandSize w:val="1"/>
      <w:tblCellMar>
        <w:left w:w="115" w:type="dxa"/>
        <w:right w:w="115" w:type="dxa"/>
      </w:tblCellMar>
    </w:tblPr>
  </w:style>
  <w:style w:type="table" w:customStyle="1" w:styleId="afd">
    <w:basedOn w:val="TableauNormal"/>
    <w:tblPr>
      <w:tblStyleRowBandSize w:val="1"/>
      <w:tblStyleColBandSize w:val="1"/>
      <w:tblCellMar>
        <w:left w:w="115" w:type="dxa"/>
        <w:right w:w="115" w:type="dxa"/>
      </w:tblCellMar>
    </w:tblPr>
  </w:style>
  <w:style w:type="table" w:customStyle="1" w:styleId="afe">
    <w:basedOn w:val="TableauNormal"/>
    <w:tblPr>
      <w:tblStyleRowBandSize w:val="1"/>
      <w:tblStyleColBandSize w:val="1"/>
      <w:tblCellMar>
        <w:left w:w="115" w:type="dxa"/>
        <w:right w:w="115" w:type="dxa"/>
      </w:tblCellMar>
    </w:tblPr>
  </w:style>
  <w:style w:type="table" w:customStyle="1" w:styleId="aff">
    <w:basedOn w:val="TableauNormal"/>
    <w:tblPr>
      <w:tblStyleRowBandSize w:val="1"/>
      <w:tblStyleColBandSize w:val="1"/>
      <w:tblCellMar>
        <w:left w:w="115" w:type="dxa"/>
        <w:right w:w="115" w:type="dxa"/>
      </w:tblCellMar>
    </w:tblPr>
  </w:style>
  <w:style w:type="table" w:customStyle="1" w:styleId="aff0">
    <w:basedOn w:val="TableauNormal"/>
    <w:tblPr>
      <w:tblStyleRowBandSize w:val="1"/>
      <w:tblStyleColBandSize w:val="1"/>
      <w:tblCellMar>
        <w:left w:w="115" w:type="dxa"/>
        <w:right w:w="115" w:type="dxa"/>
      </w:tblCellMar>
    </w:tblPr>
  </w:style>
  <w:style w:type="table" w:customStyle="1" w:styleId="aff1">
    <w:basedOn w:val="TableauNormal"/>
    <w:tblPr>
      <w:tblStyleRowBandSize w:val="1"/>
      <w:tblStyleColBandSize w:val="1"/>
      <w:tblCellMar>
        <w:left w:w="115" w:type="dxa"/>
        <w:right w:w="115" w:type="dxa"/>
      </w:tblCellMar>
    </w:tblPr>
  </w:style>
  <w:style w:type="table" w:customStyle="1" w:styleId="aff2">
    <w:basedOn w:val="TableauNormal"/>
    <w:tblPr>
      <w:tblStyleRowBandSize w:val="1"/>
      <w:tblStyleColBandSize w:val="1"/>
      <w:tblCellMar>
        <w:left w:w="115" w:type="dxa"/>
        <w:right w:w="115" w:type="dxa"/>
      </w:tblCellMar>
    </w:tblPr>
  </w:style>
  <w:style w:type="table" w:customStyle="1" w:styleId="aff3">
    <w:basedOn w:val="TableauNormal"/>
    <w:tblPr>
      <w:tblStyleRowBandSize w:val="1"/>
      <w:tblStyleColBandSize w:val="1"/>
      <w:tblCellMar>
        <w:left w:w="115" w:type="dxa"/>
        <w:right w:w="115" w:type="dxa"/>
      </w:tblCellMar>
    </w:tblPr>
  </w:style>
  <w:style w:type="table" w:customStyle="1" w:styleId="aff4">
    <w:basedOn w:val="TableauNormal"/>
    <w:tblPr>
      <w:tblStyleRowBandSize w:val="1"/>
      <w:tblStyleColBandSize w:val="1"/>
      <w:tblCellMar>
        <w:left w:w="115" w:type="dxa"/>
        <w:right w:w="115" w:type="dxa"/>
      </w:tblCellMar>
    </w:tblPr>
  </w:style>
  <w:style w:type="table" w:customStyle="1" w:styleId="aff5">
    <w:basedOn w:val="TableauNormal"/>
    <w:tblPr>
      <w:tblStyleRowBandSize w:val="1"/>
      <w:tblStyleColBandSize w:val="1"/>
      <w:tblCellMar>
        <w:left w:w="115" w:type="dxa"/>
        <w:right w:w="115" w:type="dxa"/>
      </w:tblCellMar>
    </w:tblPr>
  </w:style>
  <w:style w:type="table" w:customStyle="1" w:styleId="aff6">
    <w:basedOn w:val="TableauNormal"/>
    <w:tblPr>
      <w:tblStyleRowBandSize w:val="1"/>
      <w:tblStyleColBandSize w:val="1"/>
      <w:tblCellMar>
        <w:left w:w="115" w:type="dxa"/>
        <w:right w:w="115" w:type="dxa"/>
      </w:tblCellMar>
    </w:tblPr>
  </w:style>
  <w:style w:type="table" w:customStyle="1" w:styleId="aff7">
    <w:basedOn w:val="TableauNormal"/>
    <w:tblPr>
      <w:tblStyleRowBandSize w:val="1"/>
      <w:tblStyleColBandSize w:val="1"/>
      <w:tblCellMar>
        <w:left w:w="115" w:type="dxa"/>
        <w:right w:w="115" w:type="dxa"/>
      </w:tblCellMar>
    </w:tblPr>
  </w:style>
  <w:style w:type="table" w:customStyle="1" w:styleId="aff8">
    <w:basedOn w:val="TableauNormal"/>
    <w:tblPr>
      <w:tblStyleRowBandSize w:val="1"/>
      <w:tblStyleColBandSize w:val="1"/>
      <w:tblCellMar>
        <w:left w:w="115" w:type="dxa"/>
        <w:right w:w="115" w:type="dxa"/>
      </w:tblCellMar>
    </w:tblPr>
  </w:style>
  <w:style w:type="table" w:customStyle="1" w:styleId="aff9">
    <w:basedOn w:val="TableauNormal"/>
    <w:tblPr>
      <w:tblStyleRowBandSize w:val="1"/>
      <w:tblStyleColBandSize w:val="1"/>
      <w:tblCellMar>
        <w:left w:w="115" w:type="dxa"/>
        <w:right w:w="115" w:type="dxa"/>
      </w:tblCellMar>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tblPr>
      <w:tblStyleRowBandSize w:val="1"/>
      <w:tblStyleColBandSize w:val="1"/>
      <w:tblCellMar>
        <w:left w:w="115" w:type="dxa"/>
        <w:right w:w="115" w:type="dxa"/>
      </w:tblCellMar>
    </w:tblPr>
  </w:style>
  <w:style w:type="table" w:customStyle="1" w:styleId="affd">
    <w:basedOn w:val="TableauNormal"/>
    <w:tblPr>
      <w:tblStyleRowBandSize w:val="1"/>
      <w:tblStyleColBandSize w:val="1"/>
      <w:tblCellMar>
        <w:left w:w="115" w:type="dxa"/>
        <w:right w:w="115" w:type="dxa"/>
      </w:tblCellMar>
    </w:tblPr>
  </w:style>
  <w:style w:type="table" w:customStyle="1" w:styleId="affe">
    <w:basedOn w:val="TableauNormal"/>
    <w:tblPr>
      <w:tblStyleRowBandSize w:val="1"/>
      <w:tblStyleColBandSize w:val="1"/>
      <w:tblCellMar>
        <w:left w:w="115" w:type="dxa"/>
        <w:right w:w="115" w:type="dxa"/>
      </w:tblCellMar>
    </w:tblPr>
  </w:style>
  <w:style w:type="table" w:customStyle="1" w:styleId="afff">
    <w:basedOn w:val="TableauNormal"/>
    <w:tblPr>
      <w:tblStyleRowBandSize w:val="1"/>
      <w:tblStyleColBandSize w:val="1"/>
      <w:tblCellMar>
        <w:left w:w="115" w:type="dxa"/>
        <w:right w:w="115" w:type="dxa"/>
      </w:tblCellMar>
    </w:tblPr>
  </w:style>
  <w:style w:type="table" w:customStyle="1" w:styleId="afff0">
    <w:basedOn w:val="TableauNormal"/>
    <w:tblPr>
      <w:tblStyleRowBandSize w:val="1"/>
      <w:tblStyleColBandSize w:val="1"/>
      <w:tblCellMar>
        <w:left w:w="115" w:type="dxa"/>
        <w:right w:w="115" w:type="dxa"/>
      </w:tblCellMar>
    </w:tblPr>
  </w:style>
  <w:style w:type="table" w:customStyle="1" w:styleId="afff1">
    <w:basedOn w:val="TableauNormal"/>
    <w:tblPr>
      <w:tblStyleRowBandSize w:val="1"/>
      <w:tblStyleColBandSize w:val="1"/>
      <w:tblCellMar>
        <w:left w:w="115" w:type="dxa"/>
        <w:right w:w="115" w:type="dxa"/>
      </w:tblCellMar>
    </w:tblPr>
  </w:style>
  <w:style w:type="table" w:customStyle="1" w:styleId="afff2">
    <w:basedOn w:val="TableauNormal"/>
    <w:tblPr>
      <w:tblStyleRowBandSize w:val="1"/>
      <w:tblStyleColBandSize w:val="1"/>
      <w:tblCellMar>
        <w:left w:w="115" w:type="dxa"/>
        <w:right w:w="115" w:type="dxa"/>
      </w:tblCellMar>
    </w:tblPr>
  </w:style>
  <w:style w:type="table" w:customStyle="1" w:styleId="afff3">
    <w:basedOn w:val="TableauNormal"/>
    <w:tblPr>
      <w:tblStyleRowBandSize w:val="1"/>
      <w:tblStyleColBandSize w:val="1"/>
      <w:tblCellMar>
        <w:left w:w="115" w:type="dxa"/>
        <w:right w:w="115" w:type="dxa"/>
      </w:tblCellMar>
    </w:tblPr>
  </w:style>
  <w:style w:type="table" w:customStyle="1" w:styleId="afff4">
    <w:basedOn w:val="TableauNormal"/>
    <w:tblPr>
      <w:tblStyleRowBandSize w:val="1"/>
      <w:tblStyleColBandSize w:val="1"/>
      <w:tblCellMar>
        <w:left w:w="115" w:type="dxa"/>
        <w:right w:w="115" w:type="dxa"/>
      </w:tblCellMar>
    </w:tblPr>
  </w:style>
  <w:style w:type="table" w:customStyle="1" w:styleId="afff5">
    <w:basedOn w:val="TableauNormal"/>
    <w:tblPr>
      <w:tblStyleRowBandSize w:val="1"/>
      <w:tblStyleColBandSize w:val="1"/>
      <w:tblCellMar>
        <w:left w:w="115" w:type="dxa"/>
        <w:right w:w="115" w:type="dxa"/>
      </w:tblCellMar>
    </w:tblPr>
  </w:style>
  <w:style w:type="table" w:customStyle="1" w:styleId="afff6">
    <w:basedOn w:val="TableauNormal"/>
    <w:tblPr>
      <w:tblStyleRowBandSize w:val="1"/>
      <w:tblStyleColBandSize w:val="1"/>
      <w:tblCellMar>
        <w:left w:w="115" w:type="dxa"/>
        <w:right w:w="115" w:type="dxa"/>
      </w:tblCellMar>
    </w:tblPr>
  </w:style>
  <w:style w:type="table" w:customStyle="1" w:styleId="afff7">
    <w:basedOn w:val="TableauNormal"/>
    <w:tblPr>
      <w:tblStyleRowBandSize w:val="1"/>
      <w:tblStyleColBandSize w:val="1"/>
      <w:tblCellMar>
        <w:left w:w="115" w:type="dxa"/>
        <w:right w:w="115" w:type="dxa"/>
      </w:tblCellMar>
    </w:tblPr>
  </w:style>
  <w:style w:type="table" w:customStyle="1" w:styleId="afff8">
    <w:basedOn w:val="TableauNormal"/>
    <w:tblPr>
      <w:tblStyleRowBandSize w:val="1"/>
      <w:tblStyleColBandSize w:val="1"/>
      <w:tblCellMar>
        <w:left w:w="115" w:type="dxa"/>
        <w:right w:w="115" w:type="dxa"/>
      </w:tblCellMar>
    </w:tblPr>
  </w:style>
  <w:style w:type="table" w:customStyle="1" w:styleId="afff9">
    <w:basedOn w:val="TableauNormal"/>
    <w:tblPr>
      <w:tblStyleRowBandSize w:val="1"/>
      <w:tblStyleColBandSize w:val="1"/>
      <w:tblCellMar>
        <w:left w:w="115" w:type="dxa"/>
        <w:right w:w="115" w:type="dxa"/>
      </w:tblCellMar>
    </w:tblPr>
  </w:style>
  <w:style w:type="table" w:customStyle="1" w:styleId="afffa">
    <w:basedOn w:val="TableauNormal"/>
    <w:tblPr>
      <w:tblStyleRowBandSize w:val="1"/>
      <w:tblStyleColBandSize w:val="1"/>
      <w:tblCellMar>
        <w:left w:w="115" w:type="dxa"/>
        <w:right w:w="115" w:type="dxa"/>
      </w:tblCellMar>
    </w:tblPr>
  </w:style>
  <w:style w:type="table" w:customStyle="1" w:styleId="afffb">
    <w:basedOn w:val="TableauNormal"/>
    <w:tblPr>
      <w:tblStyleRowBandSize w:val="1"/>
      <w:tblStyleColBandSize w:val="1"/>
      <w:tblCellMar>
        <w:left w:w="115" w:type="dxa"/>
        <w:right w:w="115" w:type="dxa"/>
      </w:tblCellMar>
    </w:tblPr>
  </w:style>
  <w:style w:type="table" w:customStyle="1" w:styleId="afffc">
    <w:basedOn w:val="TableauNormal"/>
    <w:tblPr>
      <w:tblStyleRowBandSize w:val="1"/>
      <w:tblStyleColBandSize w:val="1"/>
      <w:tblCellMar>
        <w:left w:w="115" w:type="dxa"/>
        <w:right w:w="115" w:type="dxa"/>
      </w:tblCellMar>
    </w:tblPr>
  </w:style>
  <w:style w:type="table" w:customStyle="1" w:styleId="afffd">
    <w:basedOn w:val="TableauNormal"/>
    <w:tblPr>
      <w:tblStyleRowBandSize w:val="1"/>
      <w:tblStyleColBandSize w:val="1"/>
      <w:tblCellMar>
        <w:left w:w="115" w:type="dxa"/>
        <w:right w:w="115" w:type="dxa"/>
      </w:tblCellMar>
    </w:tblPr>
  </w:style>
  <w:style w:type="table" w:customStyle="1" w:styleId="afffe">
    <w:basedOn w:val="TableauNormal"/>
    <w:tblPr>
      <w:tblStyleRowBandSize w:val="1"/>
      <w:tblStyleColBandSize w:val="1"/>
      <w:tblCellMar>
        <w:left w:w="115" w:type="dxa"/>
        <w:right w:w="115" w:type="dxa"/>
      </w:tblCellMar>
    </w:tblPr>
  </w:style>
  <w:style w:type="table" w:customStyle="1" w:styleId="affff">
    <w:basedOn w:val="TableauNormal"/>
    <w:tblPr>
      <w:tblStyleRowBandSize w:val="1"/>
      <w:tblStyleColBandSize w:val="1"/>
      <w:tblCellMar>
        <w:left w:w="115" w:type="dxa"/>
        <w:right w:w="115" w:type="dxa"/>
      </w:tblCellMar>
    </w:tblPr>
  </w:style>
  <w:style w:type="table" w:customStyle="1" w:styleId="affff0">
    <w:basedOn w:val="TableauNormal"/>
    <w:tblPr>
      <w:tblStyleRowBandSize w:val="1"/>
      <w:tblStyleColBandSize w:val="1"/>
      <w:tblCellMar>
        <w:left w:w="115" w:type="dxa"/>
        <w:right w:w="115" w:type="dxa"/>
      </w:tblCellMar>
    </w:tblPr>
  </w:style>
  <w:style w:type="table" w:customStyle="1" w:styleId="affff1">
    <w:basedOn w:val="TableauNormal"/>
    <w:tblPr>
      <w:tblStyleRowBandSize w:val="1"/>
      <w:tblStyleColBandSize w:val="1"/>
      <w:tblCellMar>
        <w:left w:w="115" w:type="dxa"/>
        <w:right w:w="115" w:type="dxa"/>
      </w:tblCellMar>
    </w:tblPr>
  </w:style>
  <w:style w:type="table" w:customStyle="1" w:styleId="affff2">
    <w:basedOn w:val="TableauNormal"/>
    <w:tblPr>
      <w:tblStyleRowBandSize w:val="1"/>
      <w:tblStyleColBandSize w:val="1"/>
      <w:tblCellMar>
        <w:left w:w="115" w:type="dxa"/>
        <w:right w:w="115" w:type="dxa"/>
      </w:tblCellMar>
    </w:tblPr>
  </w:style>
  <w:style w:type="table" w:customStyle="1" w:styleId="affff3">
    <w:basedOn w:val="TableauNormal"/>
    <w:tblPr>
      <w:tblStyleRowBandSize w:val="1"/>
      <w:tblStyleColBandSize w:val="1"/>
      <w:tblCellMar>
        <w:left w:w="115" w:type="dxa"/>
        <w:right w:w="115" w:type="dxa"/>
      </w:tblCellMar>
    </w:tblPr>
  </w:style>
  <w:style w:type="table" w:customStyle="1" w:styleId="affff4">
    <w:basedOn w:val="TableauNormal"/>
    <w:tblPr>
      <w:tblStyleRowBandSize w:val="1"/>
      <w:tblStyleColBandSize w:val="1"/>
      <w:tblCellMar>
        <w:left w:w="115" w:type="dxa"/>
        <w:right w:w="115" w:type="dxa"/>
      </w:tblCellMar>
    </w:tblPr>
  </w:style>
  <w:style w:type="table" w:customStyle="1" w:styleId="affff5">
    <w:basedOn w:val="TableauNormal"/>
    <w:tblPr>
      <w:tblStyleRowBandSize w:val="1"/>
      <w:tblStyleColBandSize w:val="1"/>
      <w:tblCellMar>
        <w:left w:w="115" w:type="dxa"/>
        <w:right w:w="115" w:type="dxa"/>
      </w:tblCellMar>
    </w:tblPr>
  </w:style>
  <w:style w:type="table" w:customStyle="1" w:styleId="affff6">
    <w:basedOn w:val="TableauNormal"/>
    <w:tblPr>
      <w:tblStyleRowBandSize w:val="1"/>
      <w:tblStyleColBandSize w:val="1"/>
      <w:tblCellMar>
        <w:left w:w="115" w:type="dxa"/>
        <w:right w:w="115" w:type="dxa"/>
      </w:tblCellMar>
    </w:tblPr>
  </w:style>
  <w:style w:type="table" w:customStyle="1" w:styleId="affff7">
    <w:basedOn w:val="TableauNormal"/>
    <w:tblPr>
      <w:tblStyleRowBandSize w:val="1"/>
      <w:tblStyleColBandSize w:val="1"/>
      <w:tblCellMar>
        <w:left w:w="115" w:type="dxa"/>
        <w:right w:w="115" w:type="dxa"/>
      </w:tblCellMar>
    </w:tblPr>
  </w:style>
  <w:style w:type="table" w:customStyle="1" w:styleId="affff8">
    <w:basedOn w:val="TableauNormal"/>
    <w:tblPr>
      <w:tblStyleRowBandSize w:val="1"/>
      <w:tblStyleColBandSize w:val="1"/>
      <w:tblCellMar>
        <w:left w:w="115" w:type="dxa"/>
        <w:right w:w="115" w:type="dxa"/>
      </w:tblCellMar>
    </w:tblPr>
  </w:style>
  <w:style w:type="table" w:customStyle="1" w:styleId="affff9">
    <w:basedOn w:val="TableauNormal"/>
    <w:tblPr>
      <w:tblStyleRowBandSize w:val="1"/>
      <w:tblStyleColBandSize w:val="1"/>
      <w:tblCellMar>
        <w:left w:w="115" w:type="dxa"/>
        <w:right w:w="115" w:type="dxa"/>
      </w:tblCellMar>
    </w:tblPr>
  </w:style>
  <w:style w:type="table" w:customStyle="1" w:styleId="affffa">
    <w:basedOn w:val="TableauNormal"/>
    <w:tblPr>
      <w:tblStyleRowBandSize w:val="1"/>
      <w:tblStyleColBandSize w:val="1"/>
      <w:tblCellMar>
        <w:left w:w="115" w:type="dxa"/>
        <w:right w:w="115" w:type="dxa"/>
      </w:tblCellMar>
    </w:tblPr>
  </w:style>
  <w:style w:type="table" w:customStyle="1" w:styleId="affffb">
    <w:basedOn w:val="TableauNormal"/>
    <w:tblPr>
      <w:tblStyleRowBandSize w:val="1"/>
      <w:tblStyleColBandSize w:val="1"/>
      <w:tblCellMar>
        <w:left w:w="115" w:type="dxa"/>
        <w:right w:w="115" w:type="dxa"/>
      </w:tblCellMar>
    </w:tblPr>
  </w:style>
  <w:style w:type="table" w:customStyle="1" w:styleId="affffc">
    <w:basedOn w:val="TableauNormal"/>
    <w:tblPr>
      <w:tblStyleRowBandSize w:val="1"/>
      <w:tblStyleColBandSize w:val="1"/>
      <w:tblCellMar>
        <w:left w:w="115" w:type="dxa"/>
        <w:right w:w="115" w:type="dxa"/>
      </w:tblCellMar>
    </w:tblPr>
  </w:style>
  <w:style w:type="table" w:customStyle="1" w:styleId="affffd">
    <w:basedOn w:val="TableauNormal"/>
    <w:tblPr>
      <w:tblStyleRowBandSize w:val="1"/>
      <w:tblStyleColBandSize w:val="1"/>
      <w:tblCellMar>
        <w:left w:w="115" w:type="dxa"/>
        <w:right w:w="115" w:type="dxa"/>
      </w:tblCellMar>
    </w:tblPr>
  </w:style>
  <w:style w:type="table" w:customStyle="1" w:styleId="affffe">
    <w:basedOn w:val="TableauNormal"/>
    <w:tblPr>
      <w:tblStyleRowBandSize w:val="1"/>
      <w:tblStyleColBandSize w:val="1"/>
      <w:tblCellMar>
        <w:left w:w="115" w:type="dxa"/>
        <w:right w:w="115" w:type="dxa"/>
      </w:tblCellMar>
    </w:tblPr>
  </w:style>
  <w:style w:type="table" w:customStyle="1" w:styleId="afffff">
    <w:basedOn w:val="TableauNormal"/>
    <w:tblPr>
      <w:tblStyleRowBandSize w:val="1"/>
      <w:tblStyleColBandSize w:val="1"/>
      <w:tblCellMar>
        <w:left w:w="115" w:type="dxa"/>
        <w:right w:w="115" w:type="dxa"/>
      </w:tblCellMar>
    </w:tblPr>
  </w:style>
  <w:style w:type="table" w:customStyle="1" w:styleId="afffff0">
    <w:basedOn w:val="TableauNormal"/>
    <w:tblPr>
      <w:tblStyleRowBandSize w:val="1"/>
      <w:tblStyleColBandSize w:val="1"/>
      <w:tblCellMar>
        <w:left w:w="115" w:type="dxa"/>
        <w:right w:w="115" w:type="dxa"/>
      </w:tblCellMar>
    </w:tblPr>
  </w:style>
  <w:style w:type="table" w:styleId="Grilledutableau">
    <w:name w:val="Table Grid"/>
    <w:basedOn w:val="TableauNormal"/>
    <w:uiPriority w:val="39"/>
    <w:rsid w:val="0008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1">
    <w:basedOn w:val="TableauNormal"/>
    <w:pPr>
      <w:spacing w:after="0" w:line="240" w:lineRule="auto"/>
    </w:pPr>
    <w:tblPr>
      <w:tblStyleRowBandSize w:val="1"/>
      <w:tblStyleColBandSize w:val="1"/>
      <w:tblCellMar>
        <w:left w:w="115" w:type="dxa"/>
        <w:right w:w="115" w:type="dxa"/>
      </w:tblCellMar>
    </w:tblPr>
  </w:style>
  <w:style w:type="table" w:customStyle="1" w:styleId="afffff2">
    <w:basedOn w:val="TableauNormal"/>
    <w:pPr>
      <w:spacing w:after="0" w:line="240" w:lineRule="auto"/>
    </w:pPr>
    <w:tblPr>
      <w:tblStyleRowBandSize w:val="1"/>
      <w:tblStyleColBandSize w:val="1"/>
      <w:tblCellMar>
        <w:left w:w="115" w:type="dxa"/>
        <w:right w:w="115" w:type="dxa"/>
      </w:tblCellMar>
    </w:tblPr>
  </w:style>
  <w:style w:type="table" w:customStyle="1" w:styleId="afffff3">
    <w:basedOn w:val="TableauNormal"/>
    <w:pPr>
      <w:spacing w:after="0" w:line="240" w:lineRule="auto"/>
    </w:pPr>
    <w:tblPr>
      <w:tblStyleRowBandSize w:val="1"/>
      <w:tblStyleColBandSize w:val="1"/>
      <w:tblCellMar>
        <w:left w:w="115" w:type="dxa"/>
        <w:right w:w="115" w:type="dxa"/>
      </w:tblCellMar>
    </w:tblPr>
  </w:style>
  <w:style w:type="table" w:customStyle="1" w:styleId="afffff4">
    <w:basedOn w:val="TableauNormal"/>
    <w:pPr>
      <w:spacing w:after="0" w:line="240" w:lineRule="auto"/>
    </w:pPr>
    <w:tblPr>
      <w:tblStyleRowBandSize w:val="1"/>
      <w:tblStyleColBandSize w:val="1"/>
      <w:tblCellMar>
        <w:left w:w="115" w:type="dxa"/>
        <w:right w:w="115" w:type="dxa"/>
      </w:tblCellMar>
    </w:tblPr>
  </w:style>
  <w:style w:type="table" w:customStyle="1" w:styleId="afffff5">
    <w:basedOn w:val="TableauNormal"/>
    <w:pPr>
      <w:spacing w:after="0" w:line="240" w:lineRule="auto"/>
    </w:pPr>
    <w:tblPr>
      <w:tblStyleRowBandSize w:val="1"/>
      <w:tblStyleColBandSize w:val="1"/>
      <w:tblCellMar>
        <w:left w:w="115" w:type="dxa"/>
        <w:right w:w="115" w:type="dxa"/>
      </w:tblCellMar>
    </w:tblPr>
  </w:style>
  <w:style w:type="table" w:customStyle="1" w:styleId="afffff6">
    <w:basedOn w:val="TableauNormal"/>
    <w:pPr>
      <w:spacing w:after="0" w:line="240" w:lineRule="auto"/>
    </w:pPr>
    <w:tblPr>
      <w:tblStyleRowBandSize w:val="1"/>
      <w:tblStyleColBandSize w:val="1"/>
      <w:tblCellMar>
        <w:left w:w="115" w:type="dxa"/>
        <w:right w:w="115" w:type="dxa"/>
      </w:tblCellMar>
    </w:tblPr>
  </w:style>
  <w:style w:type="table" w:customStyle="1" w:styleId="afffff7">
    <w:basedOn w:val="TableauNormal"/>
    <w:pPr>
      <w:spacing w:after="0" w:line="240" w:lineRule="auto"/>
    </w:pPr>
    <w:tblPr>
      <w:tblStyleRowBandSize w:val="1"/>
      <w:tblStyleColBandSize w:val="1"/>
      <w:tblCellMar>
        <w:left w:w="115" w:type="dxa"/>
        <w:right w:w="115" w:type="dxa"/>
      </w:tblCellMar>
    </w:tblPr>
  </w:style>
  <w:style w:type="table" w:customStyle="1" w:styleId="afffff8">
    <w:basedOn w:val="TableauNormal"/>
    <w:pPr>
      <w:spacing w:after="0" w:line="240" w:lineRule="auto"/>
    </w:pPr>
    <w:tblPr>
      <w:tblStyleRowBandSize w:val="1"/>
      <w:tblStyleColBandSize w:val="1"/>
      <w:tblCellMar>
        <w:left w:w="115" w:type="dxa"/>
        <w:right w:w="115" w:type="dxa"/>
      </w:tblCellMar>
    </w:tblPr>
  </w:style>
  <w:style w:type="table" w:customStyle="1" w:styleId="afffff9">
    <w:basedOn w:val="TableauNormal"/>
    <w:pPr>
      <w:spacing w:after="0" w:line="240" w:lineRule="auto"/>
    </w:pPr>
    <w:tblPr>
      <w:tblStyleRowBandSize w:val="1"/>
      <w:tblStyleColBandSize w:val="1"/>
      <w:tblCellMar>
        <w:left w:w="115" w:type="dxa"/>
        <w:right w:w="115" w:type="dxa"/>
      </w:tblCellMar>
    </w:tblPr>
  </w:style>
  <w:style w:type="table" w:customStyle="1" w:styleId="afffffa">
    <w:basedOn w:val="TableauNormal"/>
    <w:pPr>
      <w:spacing w:after="0" w:line="240" w:lineRule="auto"/>
    </w:pPr>
    <w:tblPr>
      <w:tblStyleRowBandSize w:val="1"/>
      <w:tblStyleColBandSize w:val="1"/>
      <w:tblCellMar>
        <w:left w:w="115" w:type="dxa"/>
        <w:right w:w="115" w:type="dxa"/>
      </w:tblCellMar>
    </w:tblPr>
  </w:style>
  <w:style w:type="table" w:customStyle="1" w:styleId="afffffb">
    <w:basedOn w:val="TableauNormal"/>
    <w:pPr>
      <w:spacing w:after="0" w:line="240" w:lineRule="auto"/>
    </w:pPr>
    <w:tblPr>
      <w:tblStyleRowBandSize w:val="1"/>
      <w:tblStyleColBandSize w:val="1"/>
      <w:tblCellMar>
        <w:left w:w="115" w:type="dxa"/>
        <w:right w:w="115" w:type="dxa"/>
      </w:tblCellMar>
    </w:tblPr>
  </w:style>
  <w:style w:type="table" w:customStyle="1" w:styleId="afffffc">
    <w:basedOn w:val="TableauNormal"/>
    <w:pPr>
      <w:spacing w:after="0" w:line="240" w:lineRule="auto"/>
    </w:pPr>
    <w:tblPr>
      <w:tblStyleRowBandSize w:val="1"/>
      <w:tblStyleColBandSize w:val="1"/>
      <w:tblCellMar>
        <w:left w:w="115" w:type="dxa"/>
        <w:right w:w="115" w:type="dxa"/>
      </w:tblCellMar>
    </w:tblPr>
  </w:style>
  <w:style w:type="table" w:customStyle="1" w:styleId="afffffd">
    <w:basedOn w:val="TableauNormal"/>
    <w:pPr>
      <w:spacing w:after="0" w:line="240" w:lineRule="auto"/>
    </w:pPr>
    <w:tblPr>
      <w:tblStyleRowBandSize w:val="1"/>
      <w:tblStyleColBandSize w:val="1"/>
      <w:tblCellMar>
        <w:left w:w="115" w:type="dxa"/>
        <w:right w:w="115" w:type="dxa"/>
      </w:tblCellMar>
    </w:tblPr>
  </w:style>
  <w:style w:type="table" w:customStyle="1" w:styleId="afffffe">
    <w:basedOn w:val="TableauNormal"/>
    <w:pPr>
      <w:spacing w:after="0" w:line="240" w:lineRule="auto"/>
    </w:pPr>
    <w:tblPr>
      <w:tblStyleRowBandSize w:val="1"/>
      <w:tblStyleColBandSize w:val="1"/>
      <w:tblCellMar>
        <w:left w:w="115" w:type="dxa"/>
        <w:right w:w="115" w:type="dxa"/>
      </w:tblCellMar>
    </w:tblPr>
  </w:style>
  <w:style w:type="table" w:customStyle="1" w:styleId="affffff">
    <w:basedOn w:val="TableauNormal"/>
    <w:pPr>
      <w:spacing w:after="0" w:line="240" w:lineRule="auto"/>
    </w:pPr>
    <w:tblPr>
      <w:tblStyleRowBandSize w:val="1"/>
      <w:tblStyleColBandSize w:val="1"/>
      <w:tblCellMar>
        <w:left w:w="115" w:type="dxa"/>
        <w:right w:w="115" w:type="dxa"/>
      </w:tblCellMar>
    </w:tblPr>
  </w:style>
  <w:style w:type="table" w:customStyle="1" w:styleId="affffff0">
    <w:basedOn w:val="TableauNormal"/>
    <w:pPr>
      <w:spacing w:after="0" w:line="240" w:lineRule="auto"/>
    </w:pPr>
    <w:tblPr>
      <w:tblStyleRowBandSize w:val="1"/>
      <w:tblStyleColBandSize w:val="1"/>
      <w:tblCellMar>
        <w:left w:w="115" w:type="dxa"/>
        <w:right w:w="115" w:type="dxa"/>
      </w:tblCellMar>
    </w:tblPr>
  </w:style>
  <w:style w:type="table" w:customStyle="1" w:styleId="affffff1">
    <w:basedOn w:val="TableauNormal"/>
    <w:pPr>
      <w:spacing w:after="0" w:line="240" w:lineRule="auto"/>
    </w:pPr>
    <w:tblPr>
      <w:tblStyleRowBandSize w:val="1"/>
      <w:tblStyleColBandSize w:val="1"/>
      <w:tblCellMar>
        <w:left w:w="115" w:type="dxa"/>
        <w:right w:w="115" w:type="dxa"/>
      </w:tblCellMar>
    </w:tblPr>
  </w:style>
  <w:style w:type="table" w:customStyle="1" w:styleId="affffff2">
    <w:basedOn w:val="TableauNormal"/>
    <w:pPr>
      <w:spacing w:after="0" w:line="240" w:lineRule="auto"/>
    </w:pPr>
    <w:tblPr>
      <w:tblStyleRowBandSize w:val="1"/>
      <w:tblStyleColBandSize w:val="1"/>
      <w:tblCellMar>
        <w:left w:w="115" w:type="dxa"/>
        <w:right w:w="115" w:type="dxa"/>
      </w:tblCellMar>
    </w:tblPr>
  </w:style>
  <w:style w:type="table" w:customStyle="1" w:styleId="affffff3">
    <w:basedOn w:val="TableauNormal"/>
    <w:pPr>
      <w:spacing w:after="0" w:line="240" w:lineRule="auto"/>
    </w:pPr>
    <w:tblPr>
      <w:tblStyleRowBandSize w:val="1"/>
      <w:tblStyleColBandSize w:val="1"/>
      <w:tblCellMar>
        <w:left w:w="115" w:type="dxa"/>
        <w:right w:w="115" w:type="dxa"/>
      </w:tblCellMar>
    </w:tblPr>
  </w:style>
  <w:style w:type="table" w:customStyle="1" w:styleId="affffff4">
    <w:basedOn w:val="TableauNormal"/>
    <w:pPr>
      <w:spacing w:after="0" w:line="240" w:lineRule="auto"/>
    </w:pPr>
    <w:tblPr>
      <w:tblStyleRowBandSize w:val="1"/>
      <w:tblStyleColBandSize w:val="1"/>
      <w:tblCellMar>
        <w:left w:w="115" w:type="dxa"/>
        <w:right w:w="115" w:type="dxa"/>
      </w:tblCellMar>
    </w:tblPr>
  </w:style>
  <w:style w:type="paragraph" w:styleId="Paragraphedeliste">
    <w:name w:val="List Paragraph"/>
    <w:basedOn w:val="Normal"/>
    <w:uiPriority w:val="34"/>
    <w:qFormat/>
    <w:pPr>
      <w:ind w:left="720"/>
      <w:contextualSpacing/>
    </w:pPr>
  </w:style>
  <w:style w:type="character" w:styleId="Mention">
    <w:name w:val="Mention"/>
    <w:basedOn w:val="Policepardfaut"/>
    <w:uiPriority w:val="99"/>
    <w:unhideWhenUsed/>
    <w:rPr>
      <w:color w:val="2B579A"/>
      <w:shd w:val="clear" w:color="auto" w:fill="E6E6E6"/>
    </w:rPr>
  </w:style>
  <w:style w:type="paragraph" w:styleId="Corpsdetexte">
    <w:name w:val="Body Text"/>
    <w:basedOn w:val="Normal"/>
    <w:link w:val="CorpsdetexteCar"/>
    <w:uiPriority w:val="1"/>
    <w:qFormat/>
    <w:rsid w:val="00A6788E"/>
    <w:pPr>
      <w:widowControl w:val="0"/>
      <w:autoSpaceDE w:val="0"/>
      <w:autoSpaceDN w:val="0"/>
      <w:spacing w:after="0" w:line="240" w:lineRule="auto"/>
    </w:pPr>
    <w:rPr>
      <w:sz w:val="14"/>
      <w:szCs w:val="14"/>
      <w:lang w:eastAsia="en-US"/>
    </w:rPr>
  </w:style>
  <w:style w:type="character" w:customStyle="1" w:styleId="CorpsdetexteCar">
    <w:name w:val="Corps de texte Car"/>
    <w:basedOn w:val="Policepardfaut"/>
    <w:link w:val="Corpsdetexte"/>
    <w:uiPriority w:val="1"/>
    <w:rsid w:val="00A6788E"/>
    <w:rPr>
      <w:sz w:val="14"/>
      <w:szCs w:val="1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CWDpeVMuFvE8N6CvkwFLU6jXw==">CgMxLjAyCWguMzBqMHpsbDIJaC4xZm9iOXRlMg5oLmg1aXVsam5zbjVodzgAciExalNIVUtfUzhCZTREbEdhLURqQTlWeTUzODJSQkRXV04=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d6c07bc-e57b-4f03-aec5-01611bfe8b17" xsi:nil="true"/>
    <lcf76f155ced4ddcb4097134ff3c332f xmlns="1c5432a3-a607-4223-bd75-135edd18d561">
      <Terms xmlns="http://schemas.microsoft.com/office/infopath/2007/PartnerControls"/>
    </lcf76f155ced4ddcb4097134ff3c332f>
    <MediaLengthInSeconds xmlns="1c5432a3-a607-4223-bd75-135edd18d561" xsi:nil="true"/>
    <SharedWithUsers xmlns="dd6c07bc-e57b-4f03-aec5-01611bfe8b17">
      <UserInfo>
        <DisplayName>Rebecca Hansell</DisplayName>
        <AccountId>152</AccountId>
        <AccountType/>
      </UserInfo>
      <UserInfo>
        <DisplayName>Alex Hudson</DisplayName>
        <AccountId>38</AccountId>
        <AccountType/>
      </UserInfo>
      <UserInfo>
        <DisplayName>Itxaso Quintana</DisplayName>
        <AccountId>119</AccountId>
        <AccountType/>
      </UserInfo>
      <UserInfo>
        <DisplayName>Noelia Alvarez</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43F0E632AB7419299545CD952BF6D" ma:contentTypeVersion="19" ma:contentTypeDescription="Create a new document." ma:contentTypeScope="" ma:versionID="bf06d2fcb5a489d6e731ef5543c07799">
  <xsd:schema xmlns:xsd="http://www.w3.org/2001/XMLSchema" xmlns:xs="http://www.w3.org/2001/XMLSchema" xmlns:p="http://schemas.microsoft.com/office/2006/metadata/properties" xmlns:ns2="1c5432a3-a607-4223-bd75-135edd18d561" xmlns:ns3="dd6c07bc-e57b-4f03-aec5-01611bfe8b17" targetNamespace="http://schemas.microsoft.com/office/2006/metadata/properties" ma:root="true" ma:fieldsID="f2ac50f58d825fda7806cf22f6b5cff0" ns2:_="" ns3:_="">
    <xsd:import namespace="1c5432a3-a607-4223-bd75-135edd18d561"/>
    <xsd:import namespace="dd6c07bc-e57b-4f03-aec5-01611bfe8b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432a3-a607-4223-bd75-135edd18d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3a21b-3252-4564-8482-8679b8eca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c07bc-e57b-4f03-aec5-01611bfe8b1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076e88-7fa7-4bf3-9479-8618b43e5e2f}" ma:internalName="TaxCatchAll" ma:showField="CatchAllData" ma:web="dd6c07bc-e57b-4f03-aec5-01611bfe8b1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2D5DF2-AC27-4674-B73F-BDD2A474D2B5}">
  <ds:schemaRefs>
    <ds:schemaRef ds:uri="http://schemas.microsoft.com/office/2006/metadata/properties"/>
    <ds:schemaRef ds:uri="http://schemas.microsoft.com/office/infopath/2007/PartnerControls"/>
    <ds:schemaRef ds:uri="dd6c07bc-e57b-4f03-aec5-01611bfe8b17"/>
    <ds:schemaRef ds:uri="1c5432a3-a607-4223-bd75-135edd18d561"/>
  </ds:schemaRefs>
</ds:datastoreItem>
</file>

<file path=customXml/itemProps3.xml><?xml version="1.0" encoding="utf-8"?>
<ds:datastoreItem xmlns:ds="http://schemas.openxmlformats.org/officeDocument/2006/customXml" ds:itemID="{614CF62F-3D4D-4781-B0F6-2000000CA5F5}">
  <ds:schemaRefs>
    <ds:schemaRef ds:uri="http://schemas.openxmlformats.org/officeDocument/2006/bibliography"/>
  </ds:schemaRefs>
</ds:datastoreItem>
</file>

<file path=customXml/itemProps4.xml><?xml version="1.0" encoding="utf-8"?>
<ds:datastoreItem xmlns:ds="http://schemas.openxmlformats.org/officeDocument/2006/customXml" ds:itemID="{6D71DD7A-2B68-4E78-A892-C6CB547BAB14}">
  <ds:schemaRefs>
    <ds:schemaRef ds:uri="http://schemas.microsoft.com/sharepoint/v3/contenttype/forms"/>
  </ds:schemaRefs>
</ds:datastoreItem>
</file>

<file path=customXml/itemProps5.xml><?xml version="1.0" encoding="utf-8"?>
<ds:datastoreItem xmlns:ds="http://schemas.openxmlformats.org/officeDocument/2006/customXml" ds:itemID="{6E66AC4E-70FA-469E-8808-F29507AF3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432a3-a607-4223-bd75-135edd18d561"/>
    <ds:schemaRef ds:uri="dd6c07bc-e57b-4f03-aec5-01611bfe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1056</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Hudson</dc:creator>
  <cp:lastModifiedBy>Anne Lindsey</cp:lastModifiedBy>
  <cp:revision>7</cp:revision>
  <cp:lastPrinted>2024-03-07T16:33:00Z</cp:lastPrinted>
  <dcterms:created xsi:type="dcterms:W3CDTF">2024-03-07T17:28:00Z</dcterms:created>
  <dcterms:modified xsi:type="dcterms:W3CDTF">2024-10-12T14:37:00Z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0x010100F3E43F0E632AB7419299545CD952BF6D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