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15CF5" w14:textId="77777777" w:rsidR="00303DC8" w:rsidRPr="005F3D7B" w:rsidRDefault="00303DC8" w:rsidP="00303DC8">
      <w:pPr>
        <w:pStyle w:val="Corpsdetexte"/>
      </w:pPr>
    </w:p>
    <w:p w14:paraId="7EA72B11" w14:textId="77777777" w:rsidR="00303DC8" w:rsidRPr="005F3D7B" w:rsidRDefault="00303DC8" w:rsidP="00303DC8">
      <w:pPr>
        <w:pStyle w:val="Corpsdetexte"/>
      </w:pPr>
    </w:p>
    <w:p w14:paraId="2E6F46A9" w14:textId="77777777" w:rsidR="00303DC8" w:rsidRPr="005F3D7B" w:rsidRDefault="00303DC8" w:rsidP="00303DC8">
      <w:pPr>
        <w:pStyle w:val="Corpsdetexte"/>
      </w:pPr>
    </w:p>
    <w:p w14:paraId="2E422079" w14:textId="6E2C2408" w:rsidR="00303DC8" w:rsidRPr="005F3D7B" w:rsidRDefault="00303DC8" w:rsidP="00303DC8">
      <w:pPr>
        <w:pStyle w:val="Corpsdetexte"/>
        <w:jc w:val="center"/>
        <w:rPr>
          <w:rFonts w:ascii="Times New Roman"/>
          <w:b w:val="0"/>
        </w:rPr>
      </w:pPr>
      <w:r w:rsidRPr="005F3D7B"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15774EEA" wp14:editId="1F9C4C5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945" cy="942975"/>
                <wp:effectExtent l="0" t="0" r="1905" b="9525"/>
                <wp:wrapNone/>
                <wp:docPr id="331505274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945" cy="942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945" h="942975">
                              <a:moveTo>
                                <a:pt x="7560564" y="0"/>
                              </a:moveTo>
                              <a:lnTo>
                                <a:pt x="0" y="0"/>
                              </a:lnTo>
                              <a:lnTo>
                                <a:pt x="0" y="942975"/>
                              </a:lnTo>
                              <a:lnTo>
                                <a:pt x="7560564" y="942975"/>
                              </a:lnTo>
                              <a:lnTo>
                                <a:pt x="75605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66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CDA90" id="Freeform: Shape 3" o:spid="_x0000_s1026" style="position:absolute;margin-left:0;margin-top:0;width:595.35pt;height:74.2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60945,942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" path="m7560564,l,,,942975r7560564,l7560564,xe" fillcolor="#066" stroked="f">
                <v:path arrowok="t"/>
                <w10:wrap anchorx="page" anchory="page"/>
              </v:shape>
            </w:pict>
          </mc:Fallback>
        </mc:AlternateContent>
      </w:r>
      <w:bookmarkStart w:id="0" w:name="Vegetative_Propagation_Protocol_Form_for"/>
      <w:bookmarkEnd w:id="0"/>
      <w:r w:rsidRPr="005F3D7B">
        <w:rPr>
          <w:color w:val="006666"/>
        </w:rPr>
        <w:t>Formulaire relatif au protocole de multiplication végétative dans le cadre du bouturage</w:t>
      </w:r>
    </w:p>
    <w:p w14:paraId="39E48192" w14:textId="77777777" w:rsidR="00303DC8" w:rsidRPr="005F3D7B" w:rsidRDefault="00303DC8" w:rsidP="00303DC8">
      <w:pPr>
        <w:pStyle w:val="Corpsdetexte"/>
        <w:rPr>
          <w:sz w:val="20"/>
        </w:rPr>
      </w:pPr>
    </w:p>
    <w:p w14:paraId="0E4BA00C" w14:textId="77777777" w:rsidR="00303DC8" w:rsidRPr="005F3D7B" w:rsidRDefault="00303DC8" w:rsidP="00303DC8">
      <w:pPr>
        <w:pStyle w:val="Corpsdetexte"/>
        <w:rPr>
          <w:sz w:val="20"/>
        </w:rPr>
      </w:pPr>
    </w:p>
    <w:p w14:paraId="0647B651" w14:textId="77777777" w:rsidR="00303DC8" w:rsidRPr="005F3D7B" w:rsidRDefault="00303DC8" w:rsidP="00303DC8">
      <w:pPr>
        <w:pStyle w:val="Corpsdetexte"/>
        <w:rPr>
          <w:sz w:val="20"/>
        </w:rPr>
      </w:pPr>
    </w:p>
    <w:p w14:paraId="0829FF9F" w14:textId="77777777" w:rsidR="00303DC8" w:rsidRPr="005F3D7B" w:rsidRDefault="00303DC8" w:rsidP="00303DC8">
      <w:pPr>
        <w:pStyle w:val="Corpsdetexte"/>
        <w:rPr>
          <w:sz w:val="20"/>
        </w:rPr>
      </w:pPr>
    </w:p>
    <w:p w14:paraId="4E402118" w14:textId="77777777" w:rsidR="00303DC8" w:rsidRPr="005F3D7B" w:rsidRDefault="00303DC8" w:rsidP="00303DC8">
      <w:pPr>
        <w:pStyle w:val="Corpsdetexte"/>
        <w:rPr>
          <w:sz w:val="20"/>
        </w:rPr>
      </w:pPr>
    </w:p>
    <w:p w14:paraId="0D42879D" w14:textId="77777777" w:rsidR="00303DC8" w:rsidRPr="005F3D7B" w:rsidRDefault="00303DC8" w:rsidP="00303DC8">
      <w:pPr>
        <w:pStyle w:val="Corpsdetexte"/>
        <w:rPr>
          <w:sz w:val="20"/>
        </w:rPr>
      </w:pPr>
    </w:p>
    <w:p w14:paraId="4C59491B" w14:textId="77777777" w:rsidR="00303DC8" w:rsidRPr="005F3D7B" w:rsidRDefault="00303DC8" w:rsidP="00303DC8">
      <w:pPr>
        <w:pStyle w:val="Corpsdetexte"/>
        <w:rPr>
          <w:sz w:val="20"/>
        </w:rPr>
      </w:pPr>
    </w:p>
    <w:p w14:paraId="18567E0F" w14:textId="77777777" w:rsidR="00303DC8" w:rsidRPr="005F3D7B" w:rsidRDefault="00303DC8" w:rsidP="00303DC8">
      <w:pPr>
        <w:pStyle w:val="Corpsdetexte"/>
        <w:rPr>
          <w:sz w:val="20"/>
        </w:rPr>
      </w:pPr>
    </w:p>
    <w:p w14:paraId="492EB27B" w14:textId="77777777" w:rsidR="00303DC8" w:rsidRPr="005F3D7B" w:rsidRDefault="00303DC8" w:rsidP="00303DC8">
      <w:pPr>
        <w:pStyle w:val="Corpsdetexte"/>
        <w:rPr>
          <w:sz w:val="20"/>
        </w:rPr>
      </w:pPr>
    </w:p>
    <w:p w14:paraId="1F81F8E5" w14:textId="77777777" w:rsidR="00303DC8" w:rsidRPr="005F3D7B" w:rsidRDefault="00303DC8" w:rsidP="00303DC8">
      <w:pPr>
        <w:pStyle w:val="Corpsdetexte"/>
        <w:rPr>
          <w:sz w:val="20"/>
        </w:rPr>
      </w:pPr>
    </w:p>
    <w:p w14:paraId="5836255C" w14:textId="77777777" w:rsidR="00303DC8" w:rsidRPr="005F3D7B" w:rsidRDefault="00303DC8" w:rsidP="00303DC8">
      <w:pPr>
        <w:pStyle w:val="Corpsdetexte"/>
        <w:rPr>
          <w:sz w:val="20"/>
        </w:rPr>
      </w:pPr>
    </w:p>
    <w:p w14:paraId="30440ECB" w14:textId="77777777" w:rsidR="00303DC8" w:rsidRPr="005F3D7B" w:rsidRDefault="00303DC8" w:rsidP="00303DC8">
      <w:pPr>
        <w:pStyle w:val="Corpsdetexte"/>
        <w:rPr>
          <w:sz w:val="20"/>
        </w:rPr>
      </w:pPr>
    </w:p>
    <w:p w14:paraId="3DF84974" w14:textId="77777777" w:rsidR="00303DC8" w:rsidRPr="005F3D7B" w:rsidRDefault="00303DC8" w:rsidP="00303DC8">
      <w:pPr>
        <w:pStyle w:val="Corpsdetexte"/>
        <w:rPr>
          <w:sz w:val="20"/>
        </w:rPr>
      </w:pPr>
    </w:p>
    <w:p w14:paraId="7926BA75" w14:textId="77777777" w:rsidR="00303DC8" w:rsidRPr="005F3D7B" w:rsidRDefault="00303DC8" w:rsidP="00303DC8">
      <w:pPr>
        <w:pStyle w:val="Corpsdetexte"/>
        <w:rPr>
          <w:sz w:val="20"/>
        </w:rPr>
      </w:pPr>
    </w:p>
    <w:p w14:paraId="5DCC1A1B" w14:textId="77777777" w:rsidR="00303DC8" w:rsidRPr="005F3D7B" w:rsidRDefault="00303DC8" w:rsidP="00303DC8">
      <w:pPr>
        <w:pStyle w:val="Corpsdetexte"/>
        <w:rPr>
          <w:sz w:val="20"/>
        </w:rPr>
      </w:pPr>
    </w:p>
    <w:p w14:paraId="7A126488" w14:textId="77777777" w:rsidR="00303DC8" w:rsidRPr="005F3D7B" w:rsidRDefault="00303DC8" w:rsidP="00303DC8">
      <w:pPr>
        <w:pStyle w:val="Corpsdetexte"/>
        <w:rPr>
          <w:sz w:val="20"/>
        </w:rPr>
      </w:pPr>
    </w:p>
    <w:p w14:paraId="2EA7B6BC" w14:textId="77777777" w:rsidR="00303DC8" w:rsidRPr="005F3D7B" w:rsidRDefault="00303DC8" w:rsidP="00303DC8">
      <w:pPr>
        <w:pStyle w:val="Corpsdetexte"/>
        <w:rPr>
          <w:sz w:val="20"/>
        </w:rPr>
      </w:pPr>
    </w:p>
    <w:p w14:paraId="731A118D" w14:textId="77777777" w:rsidR="00303DC8" w:rsidRPr="005F3D7B" w:rsidRDefault="00303DC8" w:rsidP="00303DC8">
      <w:pPr>
        <w:pStyle w:val="Corpsdetexte"/>
        <w:rPr>
          <w:sz w:val="20"/>
        </w:rPr>
      </w:pPr>
    </w:p>
    <w:p w14:paraId="4A204476" w14:textId="77777777" w:rsidR="00303DC8" w:rsidRPr="005F3D7B" w:rsidRDefault="00303DC8" w:rsidP="00303DC8">
      <w:pPr>
        <w:pStyle w:val="Corpsdetexte"/>
        <w:rPr>
          <w:sz w:val="20"/>
        </w:rPr>
      </w:pPr>
    </w:p>
    <w:p w14:paraId="52EF2E9E" w14:textId="77777777" w:rsidR="00303DC8" w:rsidRPr="005F3D7B" w:rsidRDefault="00303DC8" w:rsidP="00303DC8">
      <w:pPr>
        <w:pStyle w:val="Corpsdetexte"/>
        <w:rPr>
          <w:sz w:val="20"/>
        </w:rPr>
      </w:pPr>
    </w:p>
    <w:p w14:paraId="3CDC55BD" w14:textId="77777777" w:rsidR="00303DC8" w:rsidRPr="005F3D7B" w:rsidRDefault="00303DC8" w:rsidP="00303DC8">
      <w:pPr>
        <w:pStyle w:val="Corpsdetexte"/>
        <w:rPr>
          <w:sz w:val="20"/>
        </w:rPr>
      </w:pPr>
    </w:p>
    <w:p w14:paraId="6BD2148A" w14:textId="77777777" w:rsidR="00303DC8" w:rsidRPr="005F3D7B" w:rsidRDefault="00303DC8" w:rsidP="00303DC8">
      <w:pPr>
        <w:pStyle w:val="Corpsdetexte"/>
        <w:rPr>
          <w:sz w:val="20"/>
        </w:rPr>
      </w:pPr>
    </w:p>
    <w:p w14:paraId="756AED03" w14:textId="77777777" w:rsidR="00303DC8" w:rsidRPr="005F3D7B" w:rsidRDefault="00303DC8" w:rsidP="00303DC8">
      <w:pPr>
        <w:pStyle w:val="Corpsdetexte"/>
        <w:rPr>
          <w:sz w:val="20"/>
        </w:rPr>
      </w:pPr>
    </w:p>
    <w:p w14:paraId="22138819" w14:textId="77777777" w:rsidR="00303DC8" w:rsidRPr="005F3D7B" w:rsidRDefault="00303DC8" w:rsidP="00303DC8">
      <w:pPr>
        <w:pStyle w:val="Corpsdetexte"/>
        <w:rPr>
          <w:sz w:val="20"/>
        </w:rPr>
      </w:pPr>
    </w:p>
    <w:p w14:paraId="6258F23C" w14:textId="77777777" w:rsidR="00303DC8" w:rsidRPr="005F3D7B" w:rsidRDefault="00303DC8" w:rsidP="00303DC8">
      <w:pPr>
        <w:pStyle w:val="Corpsdetexte"/>
        <w:rPr>
          <w:sz w:val="20"/>
        </w:rPr>
      </w:pPr>
    </w:p>
    <w:p w14:paraId="0951C8C2" w14:textId="77777777" w:rsidR="00303DC8" w:rsidRPr="005F3D7B" w:rsidRDefault="00303DC8" w:rsidP="00303DC8">
      <w:pPr>
        <w:pStyle w:val="Corpsdetexte"/>
        <w:rPr>
          <w:sz w:val="20"/>
        </w:rPr>
      </w:pPr>
    </w:p>
    <w:p w14:paraId="218F6F9A" w14:textId="77777777" w:rsidR="00303DC8" w:rsidRPr="005F3D7B" w:rsidRDefault="00303DC8" w:rsidP="00303DC8">
      <w:pPr>
        <w:pStyle w:val="Corpsdetexte"/>
        <w:rPr>
          <w:sz w:val="20"/>
        </w:rPr>
      </w:pPr>
    </w:p>
    <w:p w14:paraId="16B93878" w14:textId="77777777" w:rsidR="00303DC8" w:rsidRPr="005F3D7B" w:rsidRDefault="00303DC8" w:rsidP="00303DC8">
      <w:pPr>
        <w:pStyle w:val="Corpsdetexte"/>
        <w:rPr>
          <w:sz w:val="20"/>
        </w:rPr>
      </w:pPr>
    </w:p>
    <w:p w14:paraId="5AB81F0C" w14:textId="77777777" w:rsidR="00303DC8" w:rsidRPr="005F3D7B" w:rsidRDefault="00303DC8" w:rsidP="00303DC8">
      <w:pPr>
        <w:pStyle w:val="Corpsdetexte"/>
        <w:rPr>
          <w:sz w:val="20"/>
        </w:rPr>
      </w:pPr>
    </w:p>
    <w:p w14:paraId="648BE5D3" w14:textId="77777777" w:rsidR="00303DC8" w:rsidRPr="005F3D7B" w:rsidRDefault="00303DC8" w:rsidP="00303DC8">
      <w:pPr>
        <w:pStyle w:val="Corpsdetexte"/>
        <w:rPr>
          <w:sz w:val="20"/>
        </w:rPr>
      </w:pPr>
    </w:p>
    <w:p w14:paraId="65FCC104" w14:textId="77777777" w:rsidR="00303DC8" w:rsidRPr="005F3D7B" w:rsidRDefault="00303DC8" w:rsidP="00303DC8">
      <w:pPr>
        <w:pStyle w:val="Corpsdetexte"/>
        <w:rPr>
          <w:sz w:val="20"/>
        </w:rPr>
      </w:pPr>
    </w:p>
    <w:p w14:paraId="2C85AFD7" w14:textId="77777777" w:rsidR="00303DC8" w:rsidRPr="005F3D7B" w:rsidRDefault="00303DC8" w:rsidP="00303DC8">
      <w:pPr>
        <w:pStyle w:val="Corpsdetexte"/>
        <w:rPr>
          <w:sz w:val="20"/>
        </w:rPr>
      </w:pPr>
    </w:p>
    <w:p w14:paraId="1FB78879" w14:textId="77777777" w:rsidR="00303DC8" w:rsidRPr="005F3D7B" w:rsidRDefault="00303DC8" w:rsidP="00303DC8">
      <w:pPr>
        <w:pStyle w:val="Corpsdetexte"/>
        <w:rPr>
          <w:sz w:val="20"/>
        </w:rPr>
      </w:pPr>
    </w:p>
    <w:p w14:paraId="5EFB5ABA" w14:textId="77777777" w:rsidR="00303DC8" w:rsidRPr="005F3D7B" w:rsidRDefault="00303DC8" w:rsidP="00303DC8">
      <w:pPr>
        <w:pStyle w:val="Corpsdetexte"/>
        <w:rPr>
          <w:sz w:val="20"/>
        </w:rPr>
      </w:pPr>
    </w:p>
    <w:p w14:paraId="6BD48A6D" w14:textId="77777777" w:rsidR="00303DC8" w:rsidRPr="005F3D7B" w:rsidRDefault="00303DC8" w:rsidP="00303DC8">
      <w:pPr>
        <w:pStyle w:val="Corpsdetexte"/>
        <w:rPr>
          <w:sz w:val="20"/>
        </w:rPr>
      </w:pPr>
    </w:p>
    <w:p w14:paraId="53CF7746" w14:textId="77777777" w:rsidR="00303DC8" w:rsidRPr="005F3D7B" w:rsidRDefault="00303DC8" w:rsidP="00303DC8">
      <w:pPr>
        <w:pStyle w:val="Corpsdetexte"/>
        <w:rPr>
          <w:sz w:val="20"/>
        </w:rPr>
      </w:pPr>
    </w:p>
    <w:p w14:paraId="591FA60C" w14:textId="77777777" w:rsidR="00303DC8" w:rsidRPr="005F3D7B" w:rsidRDefault="00303DC8" w:rsidP="00303DC8">
      <w:pPr>
        <w:pStyle w:val="Corpsdetexte"/>
        <w:rPr>
          <w:sz w:val="20"/>
        </w:rPr>
      </w:pPr>
    </w:p>
    <w:p w14:paraId="2E321099" w14:textId="77777777" w:rsidR="00303DC8" w:rsidRPr="005F3D7B" w:rsidRDefault="00303DC8" w:rsidP="00303DC8">
      <w:pPr>
        <w:pStyle w:val="Corpsdetexte"/>
        <w:rPr>
          <w:sz w:val="20"/>
        </w:rPr>
      </w:pPr>
    </w:p>
    <w:p w14:paraId="51B3892F" w14:textId="77777777" w:rsidR="00303DC8" w:rsidRPr="005F3D7B" w:rsidRDefault="00303DC8" w:rsidP="00303DC8">
      <w:pPr>
        <w:pStyle w:val="Corpsdetexte"/>
        <w:rPr>
          <w:sz w:val="20"/>
        </w:rPr>
      </w:pPr>
    </w:p>
    <w:p w14:paraId="6D9B35A7" w14:textId="77777777" w:rsidR="00303DC8" w:rsidRPr="005F3D7B" w:rsidRDefault="00303DC8" w:rsidP="00303DC8">
      <w:pPr>
        <w:pStyle w:val="Corpsdetexte"/>
        <w:rPr>
          <w:sz w:val="20"/>
        </w:rPr>
      </w:pPr>
    </w:p>
    <w:p w14:paraId="766644B8" w14:textId="77777777" w:rsidR="00303DC8" w:rsidRPr="005F3D7B" w:rsidRDefault="00303DC8" w:rsidP="00303DC8">
      <w:pPr>
        <w:pStyle w:val="Corpsdetexte"/>
        <w:rPr>
          <w:sz w:val="20"/>
        </w:rPr>
      </w:pPr>
    </w:p>
    <w:p w14:paraId="4C674D31" w14:textId="77777777" w:rsidR="00303DC8" w:rsidRPr="005F3D7B" w:rsidRDefault="00303DC8" w:rsidP="00303DC8">
      <w:pPr>
        <w:pStyle w:val="Corpsdetexte"/>
        <w:rPr>
          <w:sz w:val="20"/>
        </w:rPr>
      </w:pPr>
    </w:p>
    <w:p w14:paraId="32091E81" w14:textId="1C1348BF" w:rsidR="00303DC8" w:rsidRPr="005F3D7B" w:rsidRDefault="00303DC8" w:rsidP="00303DC8">
      <w:pPr>
        <w:pStyle w:val="Corpsdetexte"/>
        <w:spacing w:before="208"/>
        <w:rPr>
          <w:sz w:val="20"/>
        </w:rPr>
      </w:pPr>
      <w:r w:rsidRPr="005F3D7B"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1D1B2B92" wp14:editId="2BCE1548">
                <wp:simplePos x="0" y="0"/>
                <wp:positionH relativeFrom="page">
                  <wp:posOffset>911225</wp:posOffset>
                </wp:positionH>
                <wp:positionV relativeFrom="paragraph">
                  <wp:posOffset>292100</wp:posOffset>
                </wp:positionV>
                <wp:extent cx="5734685" cy="1270"/>
                <wp:effectExtent l="0" t="0" r="0" b="0"/>
                <wp:wrapTopAndBottom/>
                <wp:docPr id="1629666735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4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4685">
                              <a:moveTo>
                                <a:pt x="0" y="0"/>
                              </a:moveTo>
                              <a:lnTo>
                                <a:pt x="573468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6666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77FD5" id="Freeform: Shape 2" o:spid="_x0000_s1026" style="position:absolute;margin-left:71.75pt;margin-top:23pt;width:451.5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34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" path="m,l5734685,e" filled="f" strokecolor="#066">
                <v:path arrowok="t"/>
                <w10:wrap type="topAndBottom" anchorx="page"/>
              </v:shape>
            </w:pict>
          </mc:Fallback>
        </mc:AlternateContent>
      </w:r>
    </w:p>
    <w:p w14:paraId="22E3FC34" w14:textId="77777777" w:rsidR="00303DC8" w:rsidRPr="005F3D7B" w:rsidRDefault="00303DC8" w:rsidP="00303DC8">
      <w:pPr>
        <w:pStyle w:val="Corpsdetexte"/>
        <w:rPr>
          <w:sz w:val="14"/>
        </w:rPr>
      </w:pPr>
    </w:p>
    <w:p w14:paraId="1F4F195B" w14:textId="77777777" w:rsidR="00303DC8" w:rsidRPr="005F3D7B" w:rsidRDefault="00303DC8" w:rsidP="00303DC8">
      <w:pPr>
        <w:pStyle w:val="Corpsdetexte"/>
        <w:rPr>
          <w:sz w:val="14"/>
        </w:rPr>
      </w:pPr>
    </w:p>
    <w:p w14:paraId="388C6FF5" w14:textId="77777777" w:rsidR="00303DC8" w:rsidRPr="005F3D7B" w:rsidRDefault="00303DC8" w:rsidP="00303DC8">
      <w:pPr>
        <w:pStyle w:val="Corpsdetexte"/>
        <w:rPr>
          <w:sz w:val="14"/>
        </w:rPr>
      </w:pPr>
    </w:p>
    <w:p w14:paraId="7EAFD0CF" w14:textId="77777777" w:rsidR="00303DC8" w:rsidRPr="005F3D7B" w:rsidRDefault="00303DC8" w:rsidP="00303DC8">
      <w:pPr>
        <w:pStyle w:val="Corpsdetexte"/>
        <w:rPr>
          <w:sz w:val="14"/>
        </w:rPr>
      </w:pPr>
    </w:p>
    <w:p w14:paraId="39EA87FD" w14:textId="77777777" w:rsidR="00303DC8" w:rsidRPr="005F3D7B" w:rsidRDefault="00303DC8" w:rsidP="00303DC8">
      <w:pPr>
        <w:pStyle w:val="Corpsdetexte"/>
        <w:rPr>
          <w:sz w:val="14"/>
        </w:rPr>
      </w:pPr>
    </w:p>
    <w:p w14:paraId="756FD93C" w14:textId="77777777" w:rsidR="00303DC8" w:rsidRPr="005F3D7B" w:rsidRDefault="00303DC8" w:rsidP="00303DC8">
      <w:pPr>
        <w:pStyle w:val="Corpsdetexte"/>
        <w:spacing w:before="27"/>
        <w:rPr>
          <w:sz w:val="14"/>
        </w:rPr>
      </w:pPr>
    </w:p>
    <w:p w14:paraId="5EEDDB51" w14:textId="3CDA2D49" w:rsidR="00303DC8" w:rsidRPr="005F3D7B" w:rsidRDefault="00303DC8" w:rsidP="00303DC8">
      <w:pPr>
        <w:spacing w:before="1"/>
        <w:ind w:left="188"/>
        <w:rPr>
          <w:sz w:val="14"/>
        </w:rPr>
      </w:pPr>
      <w:r w:rsidRPr="005F3D7B">
        <w:rPr>
          <w:noProof/>
        </w:rPr>
        <w:drawing>
          <wp:anchor distT="0" distB="0" distL="0" distR="0" simplePos="0" relativeHeight="251657728" behindDoc="0" locked="0" layoutInCell="1" allowOverlap="1" wp14:anchorId="36633B3C" wp14:editId="442539C5">
            <wp:simplePos x="0" y="0"/>
            <wp:positionH relativeFrom="page">
              <wp:posOffset>5102860</wp:posOffset>
            </wp:positionH>
            <wp:positionV relativeFrom="paragraph">
              <wp:posOffset>-427355</wp:posOffset>
            </wp:positionV>
            <wp:extent cx="1534160" cy="619125"/>
            <wp:effectExtent l="0" t="0" r="8890" b="9525"/>
            <wp:wrapNone/>
            <wp:docPr id="1491663372" name="Picture 1" descr="A logo with text on i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663372" name="Picture 1" descr="A logo with text on it&#10;&#10;Description automatically generated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3D7B">
        <w:rPr>
          <w:color w:val="006666"/>
          <w:sz w:val="14"/>
        </w:rPr>
        <w:t>BGCI | Formulaires relatifs aux protocoles de multiplication 2024</w:t>
      </w:r>
    </w:p>
    <w:p w14:paraId="35F79042" w14:textId="66038A77" w:rsidR="00303DC8" w:rsidRPr="005F3D7B" w:rsidRDefault="00303DC8"/>
    <w:tbl>
      <w:tblPr>
        <w:tblW w:w="10755" w:type="dxa"/>
        <w:tblInd w:w="-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55"/>
      </w:tblGrid>
      <w:tr w:rsidR="00303DC8" w:rsidRPr="005F3D7B" w14:paraId="4C049D8E" w14:textId="77777777" w:rsidTr="00042158">
        <w:trPr>
          <w:trHeight w:val="840"/>
        </w:trPr>
        <w:tc>
          <w:tcPr>
            <w:tcW w:w="10755" w:type="dxa"/>
            <w:shd w:val="clear" w:color="auto" w:fill="1E6565"/>
            <w:vAlign w:val="center"/>
          </w:tcPr>
          <w:p w14:paraId="1E29FE11" w14:textId="49DCC828" w:rsidR="00303DC8" w:rsidRPr="005F3D7B" w:rsidRDefault="00303DC8" w:rsidP="00042158">
            <w:pPr>
              <w:rPr>
                <w:b/>
              </w:rPr>
            </w:pPr>
            <w:r w:rsidRPr="005F3D7B">
              <w:rPr>
                <w:b/>
                <w:color w:val="FFFFFF"/>
                <w:sz w:val="36"/>
              </w:rPr>
              <w:t xml:space="preserve">PROTOCOLE DE MULTIPLICATION VÉGÉTATIVE : BOUTURAGE </w:t>
            </w:r>
            <w:r w:rsidRPr="005F3D7B">
              <w:rPr>
                <w:b/>
                <w:sz w:val="36"/>
              </w:rPr>
              <w:t xml:space="preserve">          </w:t>
            </w:r>
          </w:p>
        </w:tc>
      </w:tr>
    </w:tbl>
    <w:p w14:paraId="681D2015" w14:textId="77777777" w:rsidR="00303DC8" w:rsidRPr="005F3D7B" w:rsidRDefault="00303DC8" w:rsidP="00303DC8">
      <w:pPr>
        <w:ind w:left="-566"/>
        <w:rPr>
          <w:b/>
        </w:rPr>
      </w:pPr>
      <w:r w:rsidRPr="005F3D7B">
        <w:rPr>
          <w:b/>
        </w:rPr>
        <w:t xml:space="preserve">Ce formulaire compile les informations concernant la meilleure méthode pour la multiplication par bouturage et la croissance de l’espèce cible.  </w:t>
      </w:r>
    </w:p>
    <w:p w14:paraId="4064BB1E" w14:textId="77777777" w:rsidR="00303DC8" w:rsidRPr="005F3D7B" w:rsidRDefault="00303DC8" w:rsidP="00303DC8">
      <w:pPr>
        <w:ind w:left="-566"/>
      </w:pPr>
      <w:r w:rsidRPr="005F3D7B">
        <w:t xml:space="preserve">Mention des auteurs </w:t>
      </w:r>
      <w:r w:rsidRPr="005F3D7B">
        <w:rPr>
          <w:i/>
          <w:iCs/>
        </w:rPr>
        <w:t>(personnes ayant fourni des informations sur la multiplication)</w:t>
      </w:r>
      <w:r w:rsidRPr="005F3D7B">
        <w:t> :</w:t>
      </w:r>
    </w:p>
    <w:p w14:paraId="736B408B" w14:textId="77777777" w:rsidR="00303DC8" w:rsidRPr="005F3D7B" w:rsidRDefault="00303DC8" w:rsidP="00303DC8">
      <w:pPr>
        <w:ind w:left="-566"/>
      </w:pPr>
      <w:r w:rsidRPr="005F3D7B">
        <w:t>Date de publication :</w:t>
      </w:r>
    </w:p>
    <w:p w14:paraId="7497FBBF" w14:textId="77777777" w:rsidR="00303DC8" w:rsidRPr="005F3D7B" w:rsidRDefault="00303DC8" w:rsidP="00303DC8">
      <w:pPr>
        <w:ind w:left="-566"/>
        <w:rPr>
          <w:i/>
          <w:iCs/>
        </w:rPr>
      </w:pPr>
      <w:r w:rsidRPr="005F3D7B">
        <w:rPr>
          <w:i/>
        </w:rPr>
        <w:t>Logo(s) de la (des) organisation(s) affiliée(s) :</w:t>
      </w:r>
    </w:p>
    <w:tbl>
      <w:tblPr>
        <w:tblW w:w="10770" w:type="dxa"/>
        <w:tblInd w:w="-8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2092"/>
        <w:gridCol w:w="1776"/>
        <w:gridCol w:w="1596"/>
        <w:gridCol w:w="1556"/>
        <w:gridCol w:w="1873"/>
        <w:gridCol w:w="1877"/>
      </w:tblGrid>
      <w:tr w:rsidR="00303DC8" w:rsidRPr="005F3D7B" w14:paraId="277FF6A5" w14:textId="77777777" w:rsidTr="00042158">
        <w:tc>
          <w:tcPr>
            <w:tcW w:w="10770" w:type="dxa"/>
            <w:gridSpan w:val="6"/>
            <w:shd w:val="clear" w:color="auto" w:fill="37978B"/>
          </w:tcPr>
          <w:p w14:paraId="05A1B3EB" w14:textId="77777777" w:rsidR="00303DC8" w:rsidRPr="005F3D7B" w:rsidRDefault="00303DC8" w:rsidP="00303DC8">
            <w:pPr>
              <w:spacing w:before="80" w:after="80" w:line="192" w:lineRule="auto"/>
              <w:jc w:val="center"/>
              <w:rPr>
                <w:b/>
              </w:rPr>
            </w:pPr>
            <w:bookmarkStart w:id="1" w:name="_heading=h.1fob9te"/>
            <w:bookmarkEnd w:id="1"/>
            <w:r w:rsidRPr="005F3D7B">
              <w:rPr>
                <w:b/>
                <w:sz w:val="32"/>
              </w:rPr>
              <w:t>INFORMATIONS GÉNÉRALES</w:t>
            </w:r>
          </w:p>
        </w:tc>
      </w:tr>
      <w:tr w:rsidR="00303DC8" w:rsidRPr="005F3D7B" w14:paraId="0B1D24A9" w14:textId="77777777" w:rsidTr="00042158">
        <w:trPr>
          <w:trHeight w:val="664"/>
        </w:trPr>
        <w:tc>
          <w:tcPr>
            <w:tcW w:w="2092" w:type="dxa"/>
            <w:vAlign w:val="center"/>
          </w:tcPr>
          <w:p w14:paraId="7325DB39" w14:textId="77777777" w:rsidR="00303DC8" w:rsidRPr="005F3D7B" w:rsidRDefault="00303DC8" w:rsidP="00303DC8">
            <w:pPr>
              <w:spacing w:before="80" w:after="80"/>
              <w:rPr>
                <w:b/>
              </w:rPr>
            </w:pPr>
            <w:r w:rsidRPr="005F3D7B">
              <w:rPr>
                <w:b/>
              </w:rPr>
              <w:t>Nom du taxon</w:t>
            </w:r>
          </w:p>
        </w:tc>
        <w:tc>
          <w:tcPr>
            <w:tcW w:w="1776" w:type="dxa"/>
            <w:vAlign w:val="center"/>
          </w:tcPr>
          <w:p w14:paraId="0E581E42" w14:textId="77777777" w:rsidR="00303DC8" w:rsidRPr="005F3D7B" w:rsidRDefault="00303DC8" w:rsidP="00303DC8">
            <w:pPr>
              <w:spacing w:before="80" w:after="80"/>
              <w:rPr>
                <w:b/>
                <w:bCs/>
              </w:rPr>
            </w:pPr>
            <w:r w:rsidRPr="005F3D7B">
              <w:rPr>
                <w:i/>
                <w:color w:val="1E6565"/>
                <w:sz w:val="16"/>
              </w:rPr>
              <w:t>Nom scientifique de l’espèce multipliée</w:t>
            </w:r>
          </w:p>
        </w:tc>
        <w:tc>
          <w:tcPr>
            <w:tcW w:w="1596" w:type="dxa"/>
            <w:vAlign w:val="center"/>
          </w:tcPr>
          <w:p w14:paraId="658D89E3" w14:textId="77777777" w:rsidR="00303DC8" w:rsidRPr="005F3D7B" w:rsidRDefault="00303DC8" w:rsidP="00303DC8">
            <w:pPr>
              <w:spacing w:before="80" w:after="80"/>
              <w:rPr>
                <w:b/>
              </w:rPr>
            </w:pPr>
          </w:p>
        </w:tc>
        <w:tc>
          <w:tcPr>
            <w:tcW w:w="1556" w:type="dxa"/>
            <w:vAlign w:val="center"/>
          </w:tcPr>
          <w:p w14:paraId="01EFC759" w14:textId="77777777" w:rsidR="00303DC8" w:rsidRPr="005F3D7B" w:rsidRDefault="00303DC8" w:rsidP="00303DC8">
            <w:pPr>
              <w:spacing w:before="80" w:after="80"/>
              <w:rPr>
                <w:b/>
              </w:rPr>
            </w:pPr>
            <w:r w:rsidRPr="005F3D7B">
              <w:rPr>
                <w:b/>
              </w:rPr>
              <w:t>Nom(s) du (des) propagateur(s)</w:t>
            </w:r>
          </w:p>
        </w:tc>
        <w:tc>
          <w:tcPr>
            <w:tcW w:w="1873" w:type="dxa"/>
            <w:vAlign w:val="center"/>
          </w:tcPr>
          <w:p w14:paraId="66BF5ACD" w14:textId="25C9AC67" w:rsidR="00303DC8" w:rsidRPr="005F3D7B" w:rsidRDefault="00303DC8" w:rsidP="00303DC8">
            <w:pPr>
              <w:spacing w:before="80" w:after="80"/>
              <w:rPr>
                <w:b/>
                <w:bCs/>
              </w:rPr>
            </w:pPr>
            <w:r w:rsidRPr="005F3D7B">
              <w:rPr>
                <w:i/>
                <w:color w:val="1E6565"/>
                <w:sz w:val="16"/>
              </w:rPr>
              <w:t>Nom(s) de la ou des personnes ayant effectué la multiplication</w:t>
            </w:r>
          </w:p>
        </w:tc>
        <w:tc>
          <w:tcPr>
            <w:tcW w:w="1877" w:type="dxa"/>
            <w:vAlign w:val="center"/>
          </w:tcPr>
          <w:p w14:paraId="560B5087" w14:textId="77777777" w:rsidR="00303DC8" w:rsidRPr="005F3D7B" w:rsidRDefault="00303DC8" w:rsidP="00303DC8">
            <w:pPr>
              <w:spacing w:before="80" w:after="80"/>
              <w:rPr>
                <w:b/>
              </w:rPr>
            </w:pPr>
          </w:p>
        </w:tc>
      </w:tr>
      <w:tr w:rsidR="00303DC8" w:rsidRPr="005F3D7B" w14:paraId="10C899EB" w14:textId="77777777" w:rsidTr="00042158">
        <w:trPr>
          <w:trHeight w:val="630"/>
        </w:trPr>
        <w:tc>
          <w:tcPr>
            <w:tcW w:w="2092" w:type="dxa"/>
            <w:vAlign w:val="center"/>
          </w:tcPr>
          <w:p w14:paraId="78142429" w14:textId="77777777" w:rsidR="00303DC8" w:rsidRPr="005F3D7B" w:rsidRDefault="00303DC8" w:rsidP="00303DC8">
            <w:pPr>
              <w:spacing w:before="80" w:after="80"/>
              <w:rPr>
                <w:b/>
              </w:rPr>
            </w:pPr>
            <w:r w:rsidRPr="005F3D7B">
              <w:rPr>
                <w:b/>
              </w:rPr>
              <w:t>Famille</w:t>
            </w:r>
          </w:p>
        </w:tc>
        <w:tc>
          <w:tcPr>
            <w:tcW w:w="1776" w:type="dxa"/>
            <w:vAlign w:val="center"/>
          </w:tcPr>
          <w:p w14:paraId="37BC1EA6" w14:textId="77777777" w:rsidR="00303DC8" w:rsidRPr="005F3D7B" w:rsidRDefault="00303DC8" w:rsidP="00303DC8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005F3D7B">
              <w:rPr>
                <w:i/>
                <w:color w:val="1E6565"/>
                <w:sz w:val="16"/>
              </w:rPr>
              <w:t>Famille botanique de l’espèce multipliée</w:t>
            </w:r>
          </w:p>
        </w:tc>
        <w:tc>
          <w:tcPr>
            <w:tcW w:w="1596" w:type="dxa"/>
            <w:vAlign w:val="center"/>
          </w:tcPr>
          <w:p w14:paraId="46F0938E" w14:textId="77777777" w:rsidR="00303DC8" w:rsidRPr="005F3D7B" w:rsidRDefault="00303DC8" w:rsidP="00303DC8">
            <w:pPr>
              <w:spacing w:before="80" w:after="80"/>
              <w:rPr>
                <w:b/>
              </w:rPr>
            </w:pPr>
          </w:p>
        </w:tc>
        <w:tc>
          <w:tcPr>
            <w:tcW w:w="1556" w:type="dxa"/>
            <w:vAlign w:val="center"/>
          </w:tcPr>
          <w:p w14:paraId="165992D8" w14:textId="77777777" w:rsidR="00303DC8" w:rsidRPr="005F3D7B" w:rsidRDefault="00303DC8" w:rsidP="00303DC8">
            <w:pPr>
              <w:spacing w:before="80" w:after="80"/>
            </w:pPr>
            <w:r w:rsidRPr="005F3D7B">
              <w:rPr>
                <w:b/>
              </w:rPr>
              <w:t>Organisation</w:t>
            </w:r>
          </w:p>
        </w:tc>
        <w:tc>
          <w:tcPr>
            <w:tcW w:w="1873" w:type="dxa"/>
            <w:vAlign w:val="center"/>
          </w:tcPr>
          <w:p w14:paraId="05631D4C" w14:textId="77777777" w:rsidR="00303DC8" w:rsidRPr="005F3D7B" w:rsidRDefault="00303DC8" w:rsidP="00303DC8">
            <w:pPr>
              <w:spacing w:before="80" w:after="80"/>
              <w:rPr>
                <w:sz w:val="16"/>
                <w:szCs w:val="16"/>
              </w:rPr>
            </w:pPr>
            <w:r w:rsidRPr="005F3D7B">
              <w:rPr>
                <w:i/>
                <w:color w:val="1E6565"/>
                <w:sz w:val="16"/>
              </w:rPr>
              <w:t>Organisation(s) où la multiplication a été effectuée</w:t>
            </w:r>
          </w:p>
        </w:tc>
        <w:tc>
          <w:tcPr>
            <w:tcW w:w="1877" w:type="dxa"/>
            <w:vAlign w:val="center"/>
          </w:tcPr>
          <w:p w14:paraId="4667A242" w14:textId="77777777" w:rsidR="00303DC8" w:rsidRPr="005F3D7B" w:rsidRDefault="00303DC8" w:rsidP="00303DC8">
            <w:pPr>
              <w:spacing w:before="80" w:after="80"/>
              <w:rPr>
                <w:b/>
              </w:rPr>
            </w:pPr>
          </w:p>
        </w:tc>
      </w:tr>
      <w:tr w:rsidR="00303DC8" w:rsidRPr="005F3D7B" w14:paraId="3F15E1C4" w14:textId="77777777" w:rsidTr="00042158">
        <w:trPr>
          <w:trHeight w:val="677"/>
        </w:trPr>
        <w:tc>
          <w:tcPr>
            <w:tcW w:w="2092" w:type="dxa"/>
            <w:vAlign w:val="center"/>
          </w:tcPr>
          <w:p w14:paraId="7AC57AF9" w14:textId="77777777" w:rsidR="00303DC8" w:rsidRPr="005F3D7B" w:rsidRDefault="00303DC8" w:rsidP="00303DC8">
            <w:pPr>
              <w:spacing w:before="80" w:after="80"/>
              <w:rPr>
                <w:b/>
                <w:bCs/>
              </w:rPr>
            </w:pPr>
            <w:r w:rsidRPr="005F3D7B">
              <w:rPr>
                <w:b/>
              </w:rPr>
              <w:t>Origine du matériel végétatif</w:t>
            </w:r>
          </w:p>
        </w:tc>
        <w:tc>
          <w:tcPr>
            <w:tcW w:w="1776" w:type="dxa"/>
            <w:vAlign w:val="center"/>
          </w:tcPr>
          <w:p w14:paraId="050BA1EA" w14:textId="77777777" w:rsidR="00303DC8" w:rsidRPr="005F3D7B" w:rsidRDefault="00303DC8" w:rsidP="00303DC8">
            <w:pPr>
              <w:spacing w:before="80" w:after="80"/>
              <w:rPr>
                <w:b/>
                <w:bCs/>
              </w:rPr>
            </w:pPr>
            <w:r w:rsidRPr="005F3D7B">
              <w:rPr>
                <w:i/>
                <w:color w:val="1E6565"/>
                <w:sz w:val="16"/>
              </w:rPr>
              <w:t>Site(s) et pays où le matériel végétatif a été prélevé</w:t>
            </w:r>
          </w:p>
        </w:tc>
        <w:tc>
          <w:tcPr>
            <w:tcW w:w="1596" w:type="dxa"/>
            <w:vAlign w:val="center"/>
          </w:tcPr>
          <w:p w14:paraId="2A4F4070" w14:textId="77777777" w:rsidR="00303DC8" w:rsidRPr="005F3D7B" w:rsidRDefault="00303DC8" w:rsidP="00303DC8">
            <w:pPr>
              <w:spacing w:before="80" w:after="80"/>
              <w:rPr>
                <w:b/>
              </w:rPr>
            </w:pPr>
          </w:p>
        </w:tc>
        <w:tc>
          <w:tcPr>
            <w:tcW w:w="1556" w:type="dxa"/>
            <w:vAlign w:val="center"/>
          </w:tcPr>
          <w:p w14:paraId="3D67C588" w14:textId="77777777" w:rsidR="00303DC8" w:rsidRPr="005F3D7B" w:rsidRDefault="00303DC8" w:rsidP="00303DC8">
            <w:pPr>
              <w:spacing w:before="80" w:after="80"/>
              <w:rPr>
                <w:b/>
              </w:rPr>
            </w:pPr>
            <w:r w:rsidRPr="005F3D7B">
              <w:rPr>
                <w:b/>
              </w:rPr>
              <w:t>Région et pays</w:t>
            </w:r>
          </w:p>
        </w:tc>
        <w:tc>
          <w:tcPr>
            <w:tcW w:w="1873" w:type="dxa"/>
            <w:vAlign w:val="center"/>
          </w:tcPr>
          <w:p w14:paraId="5111B8C3" w14:textId="77777777" w:rsidR="00303DC8" w:rsidRPr="005F3D7B" w:rsidRDefault="00303DC8" w:rsidP="00303DC8">
            <w:pPr>
              <w:spacing w:before="80" w:after="80"/>
              <w:rPr>
                <w:sz w:val="16"/>
                <w:szCs w:val="16"/>
              </w:rPr>
            </w:pPr>
            <w:r w:rsidRPr="005F3D7B">
              <w:rPr>
                <w:i/>
                <w:color w:val="1E6565"/>
                <w:sz w:val="16"/>
              </w:rPr>
              <w:t>Site(s) et pays où la multiplication a eu lieu</w:t>
            </w:r>
          </w:p>
        </w:tc>
        <w:tc>
          <w:tcPr>
            <w:tcW w:w="1877" w:type="dxa"/>
            <w:vAlign w:val="center"/>
          </w:tcPr>
          <w:p w14:paraId="2FEA002F" w14:textId="77777777" w:rsidR="00303DC8" w:rsidRPr="005F3D7B" w:rsidRDefault="00303DC8" w:rsidP="00303DC8">
            <w:pPr>
              <w:spacing w:before="80" w:after="80"/>
              <w:rPr>
                <w:b/>
              </w:rPr>
            </w:pPr>
          </w:p>
        </w:tc>
      </w:tr>
    </w:tbl>
    <w:p w14:paraId="4582FC1C" w14:textId="77777777" w:rsidR="00303DC8" w:rsidRPr="005F3D7B" w:rsidRDefault="00303DC8" w:rsidP="00303DC8">
      <w:pPr>
        <w:spacing w:after="0"/>
      </w:pPr>
    </w:p>
    <w:tbl>
      <w:tblPr>
        <w:tblW w:w="10740" w:type="dxa"/>
        <w:tblInd w:w="-85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1262"/>
        <w:gridCol w:w="2079"/>
        <w:gridCol w:w="3750"/>
        <w:gridCol w:w="3649"/>
      </w:tblGrid>
      <w:tr w:rsidR="00303DC8" w:rsidRPr="005F3D7B" w14:paraId="46CA5BA7" w14:textId="77777777" w:rsidTr="00042158">
        <w:trPr>
          <w:trHeight w:val="390"/>
        </w:trPr>
        <w:tc>
          <w:tcPr>
            <w:tcW w:w="10740" w:type="dxa"/>
            <w:gridSpan w:val="4"/>
            <w:shd w:val="clear" w:color="auto" w:fill="37978B"/>
            <w:vAlign w:val="bottom"/>
          </w:tcPr>
          <w:p w14:paraId="4D0EAB31" w14:textId="77777777" w:rsidR="00303DC8" w:rsidRPr="005F3D7B" w:rsidRDefault="00303DC8" w:rsidP="00303DC8">
            <w:pPr>
              <w:spacing w:before="80" w:after="80"/>
              <w:jc w:val="center"/>
              <w:rPr>
                <w:b/>
                <w:color w:val="000000"/>
              </w:rPr>
            </w:pPr>
            <w:r w:rsidRPr="005F3D7B">
              <w:rPr>
                <w:b/>
                <w:sz w:val="32"/>
              </w:rPr>
              <w:t xml:space="preserve"> ENRACINEMENT DES BOUTURES</w:t>
            </w:r>
          </w:p>
        </w:tc>
      </w:tr>
      <w:tr w:rsidR="00303DC8" w:rsidRPr="005F3D7B" w14:paraId="7901BF90" w14:textId="77777777" w:rsidTr="00042158">
        <w:trPr>
          <w:trHeight w:val="258"/>
        </w:trPr>
        <w:tc>
          <w:tcPr>
            <w:tcW w:w="10740" w:type="dxa"/>
            <w:gridSpan w:val="4"/>
            <w:vAlign w:val="bottom"/>
          </w:tcPr>
          <w:p w14:paraId="5C2B023D" w14:textId="77777777" w:rsidR="00303DC8" w:rsidRPr="005F3D7B" w:rsidRDefault="00303DC8" w:rsidP="00303DC8">
            <w:pPr>
              <w:spacing w:before="80" w:after="80"/>
              <w:jc w:val="center"/>
              <w:rPr>
                <w:b/>
                <w:sz w:val="32"/>
                <w:szCs w:val="32"/>
              </w:rPr>
            </w:pPr>
            <w:r w:rsidRPr="005F3D7B">
              <w:rPr>
                <w:b/>
                <w:sz w:val="18"/>
              </w:rPr>
              <w:t xml:space="preserve">Description des procédures, matériels et taux de réussite de l’enracinement des boutures. </w:t>
            </w:r>
          </w:p>
        </w:tc>
      </w:tr>
      <w:tr w:rsidR="00303DC8" w:rsidRPr="005F3D7B" w14:paraId="4AB802C2" w14:textId="77777777" w:rsidTr="00042158">
        <w:trPr>
          <w:trHeight w:val="542"/>
        </w:trPr>
        <w:tc>
          <w:tcPr>
            <w:tcW w:w="1262" w:type="dxa"/>
            <w:vMerge w:val="restart"/>
            <w:vAlign w:val="center"/>
          </w:tcPr>
          <w:p w14:paraId="531EFC9C" w14:textId="77777777" w:rsidR="00303DC8" w:rsidRPr="005F3D7B" w:rsidRDefault="00303DC8" w:rsidP="00303DC8">
            <w:pPr>
              <w:spacing w:before="80" w:after="80"/>
              <w:rPr>
                <w:b/>
                <w:color w:val="000000"/>
              </w:rPr>
            </w:pPr>
            <w:r w:rsidRPr="005F3D7B">
              <w:rPr>
                <w:b/>
                <w:color w:val="000000"/>
              </w:rPr>
              <w:t>Procédures</w:t>
            </w:r>
          </w:p>
        </w:tc>
        <w:tc>
          <w:tcPr>
            <w:tcW w:w="2079" w:type="dxa"/>
            <w:vAlign w:val="center"/>
          </w:tcPr>
          <w:p w14:paraId="66CDCBE7" w14:textId="77777777" w:rsidR="00303DC8" w:rsidRPr="005F3D7B" w:rsidRDefault="00303DC8" w:rsidP="00303DC8">
            <w:pPr>
              <w:spacing w:before="80" w:after="80"/>
              <w:rPr>
                <w:b/>
                <w:color w:val="000000"/>
              </w:rPr>
            </w:pPr>
            <w:r w:rsidRPr="005F3D7B">
              <w:rPr>
                <w:b/>
              </w:rPr>
              <w:t>Transport des boutures</w:t>
            </w:r>
          </w:p>
        </w:tc>
        <w:tc>
          <w:tcPr>
            <w:tcW w:w="3750" w:type="dxa"/>
            <w:vAlign w:val="center"/>
          </w:tcPr>
          <w:p w14:paraId="001457F4" w14:textId="77777777" w:rsidR="00303DC8" w:rsidRPr="005F3D7B" w:rsidRDefault="00303DC8" w:rsidP="00303DC8">
            <w:pPr>
              <w:spacing w:before="80" w:after="80"/>
              <w:rPr>
                <w:i/>
                <w:color w:val="1E6565"/>
                <w:sz w:val="16"/>
                <w:szCs w:val="16"/>
              </w:rPr>
            </w:pPr>
            <w:r w:rsidRPr="005F3D7B">
              <w:rPr>
                <w:i/>
                <w:color w:val="1E6565"/>
                <w:sz w:val="16"/>
              </w:rPr>
              <w:t>Décrivez comment les boutures ont été stockées durant le transport du terrain à la pépinière</w:t>
            </w:r>
          </w:p>
        </w:tc>
        <w:tc>
          <w:tcPr>
            <w:tcW w:w="3649" w:type="dxa"/>
            <w:vAlign w:val="bottom"/>
          </w:tcPr>
          <w:p w14:paraId="277EE8DC" w14:textId="77777777" w:rsidR="00303DC8" w:rsidRPr="005F3D7B" w:rsidRDefault="00303DC8" w:rsidP="00303DC8">
            <w:pPr>
              <w:spacing w:before="80" w:after="80"/>
              <w:rPr>
                <w:i/>
                <w:color w:val="4472C4"/>
              </w:rPr>
            </w:pPr>
          </w:p>
        </w:tc>
      </w:tr>
      <w:tr w:rsidR="00303DC8" w:rsidRPr="005F3D7B" w14:paraId="25F7E390" w14:textId="77777777" w:rsidTr="00042158">
        <w:trPr>
          <w:trHeight w:val="450"/>
        </w:trPr>
        <w:tc>
          <w:tcPr>
            <w:tcW w:w="1262" w:type="dxa"/>
            <w:vMerge/>
            <w:vAlign w:val="center"/>
          </w:tcPr>
          <w:p w14:paraId="104EB4DB" w14:textId="77777777" w:rsidR="00303DC8" w:rsidRPr="005F3D7B" w:rsidRDefault="00303DC8" w:rsidP="0030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4472C4"/>
              </w:rPr>
            </w:pPr>
          </w:p>
        </w:tc>
        <w:tc>
          <w:tcPr>
            <w:tcW w:w="2079" w:type="dxa"/>
            <w:vAlign w:val="center"/>
          </w:tcPr>
          <w:p w14:paraId="367CEA02" w14:textId="77777777" w:rsidR="00303DC8" w:rsidRPr="005F3D7B" w:rsidRDefault="00303DC8" w:rsidP="00303DC8">
            <w:pPr>
              <w:spacing w:before="80" w:after="80"/>
              <w:rPr>
                <w:b/>
                <w:color w:val="000000"/>
              </w:rPr>
            </w:pPr>
            <w:r w:rsidRPr="005F3D7B">
              <w:rPr>
                <w:b/>
                <w:color w:val="000000"/>
              </w:rPr>
              <w:t>Matériel végétatif utilisé pour l’enracinement</w:t>
            </w:r>
          </w:p>
        </w:tc>
        <w:tc>
          <w:tcPr>
            <w:tcW w:w="3750" w:type="dxa"/>
            <w:vAlign w:val="center"/>
          </w:tcPr>
          <w:p w14:paraId="712A2E42" w14:textId="34C7D089" w:rsidR="00303DC8" w:rsidRPr="005F3D7B" w:rsidRDefault="00303DC8" w:rsidP="00303DC8">
            <w:pPr>
              <w:spacing w:before="80" w:after="80"/>
              <w:rPr>
                <w:i/>
                <w:color w:val="1E6565"/>
                <w:sz w:val="16"/>
                <w:szCs w:val="16"/>
              </w:rPr>
            </w:pPr>
            <w:r w:rsidRPr="005F3D7B">
              <w:rPr>
                <w:i/>
                <w:color w:val="1E6565"/>
                <w:sz w:val="16"/>
              </w:rPr>
              <w:t xml:space="preserve">Décrivez le type de matériel de bouturage (par ex. bois tendre, matériel semi-ligneux, bois dur, racine, </w:t>
            </w:r>
            <w:r w:rsidR="001422B8" w:rsidRPr="005F3D7B">
              <w:rPr>
                <w:i/>
                <w:color w:val="1E6565"/>
                <w:sz w:val="16"/>
              </w:rPr>
              <w:t>feuille, ...</w:t>
            </w:r>
            <w:r w:rsidRPr="005F3D7B">
              <w:rPr>
                <w:i/>
                <w:color w:val="1E6565"/>
                <w:sz w:val="16"/>
              </w:rPr>
              <w:t>)</w:t>
            </w:r>
          </w:p>
        </w:tc>
        <w:tc>
          <w:tcPr>
            <w:tcW w:w="3649" w:type="dxa"/>
            <w:vAlign w:val="bottom"/>
          </w:tcPr>
          <w:p w14:paraId="7A3D8A84" w14:textId="77777777" w:rsidR="00303DC8" w:rsidRPr="005F3D7B" w:rsidRDefault="00303DC8" w:rsidP="00303DC8">
            <w:pPr>
              <w:spacing w:before="80" w:after="80"/>
              <w:rPr>
                <w:i/>
                <w:color w:val="4472C4"/>
              </w:rPr>
            </w:pPr>
          </w:p>
        </w:tc>
      </w:tr>
      <w:tr w:rsidR="00303DC8" w:rsidRPr="005F3D7B" w14:paraId="067EF3A4" w14:textId="77777777" w:rsidTr="00042158">
        <w:trPr>
          <w:trHeight w:val="435"/>
        </w:trPr>
        <w:tc>
          <w:tcPr>
            <w:tcW w:w="1262" w:type="dxa"/>
            <w:vMerge/>
            <w:vAlign w:val="center"/>
          </w:tcPr>
          <w:p w14:paraId="31E1DDA9" w14:textId="77777777" w:rsidR="00303DC8" w:rsidRPr="005F3D7B" w:rsidRDefault="00303DC8" w:rsidP="0030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4472C4"/>
              </w:rPr>
            </w:pPr>
          </w:p>
        </w:tc>
        <w:tc>
          <w:tcPr>
            <w:tcW w:w="2079" w:type="dxa"/>
            <w:vAlign w:val="center"/>
          </w:tcPr>
          <w:p w14:paraId="410167C6" w14:textId="77777777" w:rsidR="00303DC8" w:rsidRPr="005F3D7B" w:rsidRDefault="00303DC8" w:rsidP="00303DC8">
            <w:pPr>
              <w:spacing w:before="80" w:after="80"/>
              <w:rPr>
                <w:b/>
                <w:bCs/>
              </w:rPr>
            </w:pPr>
            <w:r w:rsidRPr="005F3D7B">
              <w:rPr>
                <w:b/>
              </w:rPr>
              <w:t>Taille des boutures</w:t>
            </w:r>
          </w:p>
        </w:tc>
        <w:tc>
          <w:tcPr>
            <w:tcW w:w="3750" w:type="dxa"/>
            <w:vAlign w:val="center"/>
          </w:tcPr>
          <w:p w14:paraId="6DF6E66D" w14:textId="2A0ABB59" w:rsidR="00303DC8" w:rsidRPr="005F3D7B" w:rsidRDefault="00303DC8" w:rsidP="00303DC8">
            <w:pPr>
              <w:spacing w:before="80" w:after="80"/>
              <w:rPr>
                <w:i/>
                <w:color w:val="1E6565"/>
                <w:sz w:val="16"/>
                <w:szCs w:val="16"/>
              </w:rPr>
            </w:pPr>
            <w:r w:rsidRPr="005F3D7B">
              <w:rPr>
                <w:i/>
                <w:color w:val="1E6565"/>
                <w:sz w:val="16"/>
              </w:rPr>
              <w:t xml:space="preserve">Spécifiez la taille des boutures (longueur, diamètre). Indiquez une unité de mesure (par ex. mm, </w:t>
            </w:r>
            <w:r w:rsidR="001422B8" w:rsidRPr="005F3D7B">
              <w:rPr>
                <w:i/>
                <w:color w:val="1E6565"/>
                <w:sz w:val="16"/>
              </w:rPr>
              <w:t>cm, ...</w:t>
            </w:r>
            <w:r w:rsidRPr="005F3D7B">
              <w:rPr>
                <w:i/>
                <w:color w:val="1E6565"/>
                <w:sz w:val="16"/>
              </w:rPr>
              <w:t>)</w:t>
            </w:r>
          </w:p>
        </w:tc>
        <w:tc>
          <w:tcPr>
            <w:tcW w:w="3649" w:type="dxa"/>
            <w:vAlign w:val="bottom"/>
          </w:tcPr>
          <w:p w14:paraId="33F2D916" w14:textId="77777777" w:rsidR="00303DC8" w:rsidRPr="005F3D7B" w:rsidRDefault="00303DC8" w:rsidP="00303DC8">
            <w:pPr>
              <w:spacing w:before="80" w:after="80"/>
              <w:rPr>
                <w:i/>
                <w:color w:val="4472C4"/>
              </w:rPr>
            </w:pPr>
          </w:p>
        </w:tc>
      </w:tr>
      <w:tr w:rsidR="00303DC8" w:rsidRPr="005F3D7B" w14:paraId="0C8B812E" w14:textId="77777777" w:rsidTr="00042158">
        <w:trPr>
          <w:trHeight w:val="615"/>
        </w:trPr>
        <w:tc>
          <w:tcPr>
            <w:tcW w:w="1262" w:type="dxa"/>
            <w:vMerge/>
            <w:vAlign w:val="center"/>
          </w:tcPr>
          <w:p w14:paraId="4F559B77" w14:textId="77777777" w:rsidR="00303DC8" w:rsidRPr="005F3D7B" w:rsidRDefault="00303DC8" w:rsidP="0030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</w:rPr>
            </w:pPr>
          </w:p>
        </w:tc>
        <w:tc>
          <w:tcPr>
            <w:tcW w:w="2079" w:type="dxa"/>
            <w:vAlign w:val="center"/>
          </w:tcPr>
          <w:p w14:paraId="223A099C" w14:textId="77777777" w:rsidR="00303DC8" w:rsidRPr="005F3D7B" w:rsidRDefault="00303DC8" w:rsidP="00303DC8">
            <w:pPr>
              <w:spacing w:before="80" w:after="80"/>
              <w:rPr>
                <w:b/>
                <w:bCs/>
              </w:rPr>
            </w:pPr>
            <w:r w:rsidRPr="005F3D7B">
              <w:rPr>
                <w:b/>
              </w:rPr>
              <w:t>Préparation des boutures</w:t>
            </w:r>
          </w:p>
        </w:tc>
        <w:tc>
          <w:tcPr>
            <w:tcW w:w="3750" w:type="dxa"/>
            <w:vAlign w:val="center"/>
          </w:tcPr>
          <w:p w14:paraId="278F764C" w14:textId="67E2A7D1" w:rsidR="00303DC8" w:rsidRPr="005F3D7B" w:rsidRDefault="00303DC8" w:rsidP="00303DC8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005F3D7B">
              <w:rPr>
                <w:i/>
                <w:color w:val="1E6565"/>
                <w:sz w:val="16"/>
              </w:rPr>
              <w:t xml:space="preserve">Décrivez le traitement (par ex. </w:t>
            </w:r>
            <w:r w:rsidR="001422B8" w:rsidRPr="005F3D7B">
              <w:rPr>
                <w:i/>
                <w:color w:val="1E6565"/>
                <w:sz w:val="16"/>
              </w:rPr>
              <w:t>stérilisation, ...</w:t>
            </w:r>
            <w:r w:rsidRPr="005F3D7B">
              <w:rPr>
                <w:i/>
                <w:color w:val="1E6565"/>
                <w:sz w:val="16"/>
              </w:rPr>
              <w:t xml:space="preserve">) et la préparation de la bouture (par ex. réduction de la surface foliaire, suppression des feuilles </w:t>
            </w:r>
            <w:r w:rsidR="001422B8" w:rsidRPr="005F3D7B">
              <w:rPr>
                <w:i/>
                <w:color w:val="1E6565"/>
                <w:sz w:val="16"/>
              </w:rPr>
              <w:t>inférieures, ...</w:t>
            </w:r>
            <w:r w:rsidRPr="005F3D7B">
              <w:rPr>
                <w:i/>
                <w:color w:val="1E6565"/>
                <w:sz w:val="16"/>
              </w:rPr>
              <w:t>)</w:t>
            </w:r>
          </w:p>
        </w:tc>
        <w:tc>
          <w:tcPr>
            <w:tcW w:w="3649" w:type="dxa"/>
            <w:vAlign w:val="bottom"/>
          </w:tcPr>
          <w:p w14:paraId="45BA062B" w14:textId="77777777" w:rsidR="00303DC8" w:rsidRPr="005F3D7B" w:rsidRDefault="00303DC8" w:rsidP="00303DC8">
            <w:pPr>
              <w:spacing w:before="80" w:after="80"/>
              <w:rPr>
                <w:i/>
                <w:color w:val="305496"/>
              </w:rPr>
            </w:pPr>
          </w:p>
        </w:tc>
      </w:tr>
      <w:tr w:rsidR="00303DC8" w:rsidRPr="005F3D7B" w14:paraId="0D09DA7C" w14:textId="77777777" w:rsidTr="00042158">
        <w:trPr>
          <w:trHeight w:val="600"/>
        </w:trPr>
        <w:tc>
          <w:tcPr>
            <w:tcW w:w="1262" w:type="dxa"/>
            <w:vMerge/>
            <w:vAlign w:val="center"/>
          </w:tcPr>
          <w:p w14:paraId="5EE78838" w14:textId="77777777" w:rsidR="00303DC8" w:rsidRPr="005F3D7B" w:rsidRDefault="00303DC8" w:rsidP="0030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</w:rPr>
            </w:pPr>
          </w:p>
        </w:tc>
        <w:tc>
          <w:tcPr>
            <w:tcW w:w="2079" w:type="dxa"/>
            <w:vAlign w:val="center"/>
          </w:tcPr>
          <w:p w14:paraId="7361A342" w14:textId="77777777" w:rsidR="00303DC8" w:rsidRPr="005F3D7B" w:rsidRDefault="00303DC8" w:rsidP="00303DC8">
            <w:pPr>
              <w:spacing w:before="80" w:after="80"/>
              <w:rPr>
                <w:b/>
                <w:color w:val="000000"/>
              </w:rPr>
            </w:pPr>
            <w:r w:rsidRPr="005F3D7B">
              <w:rPr>
                <w:b/>
                <w:color w:val="000000"/>
              </w:rPr>
              <w:t>Hormone d’enracinement</w:t>
            </w:r>
          </w:p>
        </w:tc>
        <w:tc>
          <w:tcPr>
            <w:tcW w:w="3750" w:type="dxa"/>
            <w:vAlign w:val="center"/>
          </w:tcPr>
          <w:p w14:paraId="03C10FCB" w14:textId="77777777" w:rsidR="00303DC8" w:rsidRPr="005F3D7B" w:rsidRDefault="00303DC8" w:rsidP="00303DC8">
            <w:pPr>
              <w:spacing w:before="80" w:after="80"/>
              <w:rPr>
                <w:i/>
                <w:color w:val="1E6565"/>
                <w:sz w:val="16"/>
                <w:szCs w:val="16"/>
              </w:rPr>
            </w:pPr>
            <w:r w:rsidRPr="005F3D7B">
              <w:rPr>
                <w:i/>
                <w:color w:val="1E6565"/>
                <w:sz w:val="16"/>
              </w:rPr>
              <w:t>Le cas échéant, type d'hormone d’enracinement (liquide, poudre ou gel), quels ingrédients actifs (AIA, ANA et AIB) et quelle concentration</w:t>
            </w:r>
          </w:p>
        </w:tc>
        <w:tc>
          <w:tcPr>
            <w:tcW w:w="3649" w:type="dxa"/>
            <w:vAlign w:val="bottom"/>
          </w:tcPr>
          <w:p w14:paraId="2087991E" w14:textId="77777777" w:rsidR="00303DC8" w:rsidRPr="005F3D7B" w:rsidRDefault="00303DC8" w:rsidP="00303DC8">
            <w:pPr>
              <w:spacing w:before="80" w:after="80"/>
              <w:rPr>
                <w:i/>
                <w:color w:val="305496"/>
              </w:rPr>
            </w:pPr>
          </w:p>
        </w:tc>
      </w:tr>
      <w:tr w:rsidR="00303DC8" w:rsidRPr="005F3D7B" w14:paraId="1EF0AE06" w14:textId="77777777" w:rsidTr="00042158">
        <w:trPr>
          <w:trHeight w:val="375"/>
        </w:trPr>
        <w:tc>
          <w:tcPr>
            <w:tcW w:w="1262" w:type="dxa"/>
            <w:vMerge/>
            <w:vAlign w:val="center"/>
          </w:tcPr>
          <w:p w14:paraId="4E0F7E91" w14:textId="77777777" w:rsidR="00303DC8" w:rsidRPr="005F3D7B" w:rsidRDefault="00303DC8" w:rsidP="0030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</w:rPr>
            </w:pPr>
          </w:p>
        </w:tc>
        <w:tc>
          <w:tcPr>
            <w:tcW w:w="2079" w:type="dxa"/>
            <w:vAlign w:val="center"/>
          </w:tcPr>
          <w:p w14:paraId="4377715E" w14:textId="77777777" w:rsidR="00303DC8" w:rsidRPr="005F3D7B" w:rsidRDefault="00303DC8" w:rsidP="00303DC8">
            <w:pPr>
              <w:spacing w:before="80" w:after="80"/>
              <w:rPr>
                <w:b/>
                <w:color w:val="000000"/>
              </w:rPr>
            </w:pPr>
            <w:r w:rsidRPr="005F3D7B">
              <w:rPr>
                <w:b/>
                <w:color w:val="000000"/>
              </w:rPr>
              <w:t>Milieu d’enracinement</w:t>
            </w:r>
          </w:p>
        </w:tc>
        <w:tc>
          <w:tcPr>
            <w:tcW w:w="3750" w:type="dxa"/>
            <w:vAlign w:val="center"/>
          </w:tcPr>
          <w:p w14:paraId="5845042E" w14:textId="77777777" w:rsidR="00303DC8" w:rsidRPr="005F3D7B" w:rsidRDefault="00303DC8" w:rsidP="00303DC8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005F3D7B">
              <w:rPr>
                <w:i/>
                <w:color w:val="1E6565"/>
                <w:sz w:val="16"/>
              </w:rPr>
              <w:t xml:space="preserve">Composition du milieu : </w:t>
            </w:r>
            <w:proofErr w:type="gramStart"/>
            <w:r w:rsidRPr="005F3D7B">
              <w:rPr>
                <w:i/>
                <w:color w:val="1E6565"/>
                <w:sz w:val="16"/>
              </w:rPr>
              <w:t>indiquez les</w:t>
            </w:r>
            <w:proofErr w:type="gramEnd"/>
            <w:r w:rsidRPr="005F3D7B">
              <w:rPr>
                <w:i/>
                <w:color w:val="1E6565"/>
                <w:sz w:val="16"/>
              </w:rPr>
              <w:t xml:space="preserve"> pourcentages/taux pour les différents composants</w:t>
            </w:r>
          </w:p>
        </w:tc>
        <w:tc>
          <w:tcPr>
            <w:tcW w:w="3649" w:type="dxa"/>
            <w:vAlign w:val="bottom"/>
          </w:tcPr>
          <w:p w14:paraId="6ABE3B2A" w14:textId="77777777" w:rsidR="00303DC8" w:rsidRPr="005F3D7B" w:rsidRDefault="00303DC8" w:rsidP="00303DC8">
            <w:pPr>
              <w:spacing w:before="80" w:after="80"/>
              <w:rPr>
                <w:i/>
                <w:color w:val="305496"/>
              </w:rPr>
            </w:pPr>
          </w:p>
        </w:tc>
      </w:tr>
      <w:tr w:rsidR="00303DC8" w:rsidRPr="005F3D7B" w14:paraId="0B0BD9C8" w14:textId="77777777" w:rsidTr="00042158">
        <w:trPr>
          <w:trHeight w:val="495"/>
        </w:trPr>
        <w:tc>
          <w:tcPr>
            <w:tcW w:w="1262" w:type="dxa"/>
            <w:vMerge/>
            <w:vAlign w:val="center"/>
          </w:tcPr>
          <w:p w14:paraId="1250E803" w14:textId="77777777" w:rsidR="00303DC8" w:rsidRPr="005F3D7B" w:rsidRDefault="00303DC8" w:rsidP="0030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</w:rPr>
            </w:pPr>
          </w:p>
        </w:tc>
        <w:tc>
          <w:tcPr>
            <w:tcW w:w="2079" w:type="dxa"/>
            <w:vAlign w:val="center"/>
          </w:tcPr>
          <w:p w14:paraId="44E167AC" w14:textId="77777777" w:rsidR="00303DC8" w:rsidRPr="005F3D7B" w:rsidRDefault="00303DC8" w:rsidP="00303DC8">
            <w:pPr>
              <w:spacing w:before="80" w:after="80"/>
              <w:rPr>
                <w:b/>
                <w:color w:val="000000"/>
              </w:rPr>
            </w:pPr>
            <w:r w:rsidRPr="005F3D7B">
              <w:rPr>
                <w:b/>
                <w:color w:val="000000"/>
              </w:rPr>
              <w:t>Contenant</w:t>
            </w:r>
          </w:p>
        </w:tc>
        <w:tc>
          <w:tcPr>
            <w:tcW w:w="3750" w:type="dxa"/>
            <w:vAlign w:val="center"/>
          </w:tcPr>
          <w:p w14:paraId="16530E40" w14:textId="77777777" w:rsidR="00303DC8" w:rsidRPr="005F3D7B" w:rsidRDefault="00303DC8" w:rsidP="00303DC8">
            <w:pPr>
              <w:spacing w:before="80" w:after="80"/>
              <w:rPr>
                <w:i/>
                <w:color w:val="1E6565"/>
                <w:sz w:val="16"/>
                <w:szCs w:val="16"/>
              </w:rPr>
            </w:pPr>
            <w:r w:rsidRPr="005F3D7B">
              <w:rPr>
                <w:i/>
                <w:color w:val="1E6565"/>
                <w:sz w:val="16"/>
              </w:rPr>
              <w:t>Décrivez la taille et le matériau du contenant dans lequel les boutures sont placées</w:t>
            </w:r>
          </w:p>
        </w:tc>
        <w:tc>
          <w:tcPr>
            <w:tcW w:w="3649" w:type="dxa"/>
            <w:vAlign w:val="bottom"/>
          </w:tcPr>
          <w:p w14:paraId="0B565BC9" w14:textId="77777777" w:rsidR="00303DC8" w:rsidRPr="005F3D7B" w:rsidRDefault="00303DC8" w:rsidP="00303DC8">
            <w:pPr>
              <w:spacing w:before="80" w:after="80"/>
              <w:rPr>
                <w:i/>
                <w:color w:val="305496"/>
              </w:rPr>
            </w:pPr>
          </w:p>
        </w:tc>
      </w:tr>
      <w:tr w:rsidR="00303DC8" w:rsidRPr="005F3D7B" w14:paraId="33221037" w14:textId="77777777" w:rsidTr="00042158">
        <w:trPr>
          <w:trHeight w:val="630"/>
        </w:trPr>
        <w:tc>
          <w:tcPr>
            <w:tcW w:w="1262" w:type="dxa"/>
            <w:vMerge/>
            <w:vAlign w:val="center"/>
          </w:tcPr>
          <w:p w14:paraId="60AE8421" w14:textId="77777777" w:rsidR="00303DC8" w:rsidRPr="005F3D7B" w:rsidRDefault="00303DC8" w:rsidP="0030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</w:rPr>
            </w:pPr>
          </w:p>
        </w:tc>
        <w:tc>
          <w:tcPr>
            <w:tcW w:w="2079" w:type="dxa"/>
            <w:vAlign w:val="center"/>
          </w:tcPr>
          <w:p w14:paraId="220FC1DA" w14:textId="77777777" w:rsidR="00303DC8" w:rsidRPr="005F3D7B" w:rsidRDefault="00303DC8" w:rsidP="00303DC8">
            <w:pPr>
              <w:spacing w:before="80" w:after="80"/>
              <w:rPr>
                <w:b/>
                <w:color w:val="000000"/>
              </w:rPr>
            </w:pPr>
            <w:r w:rsidRPr="005F3D7B">
              <w:rPr>
                <w:b/>
                <w:color w:val="000000"/>
              </w:rPr>
              <w:t>Espacement entre les boutures</w:t>
            </w:r>
          </w:p>
        </w:tc>
        <w:tc>
          <w:tcPr>
            <w:tcW w:w="3750" w:type="dxa"/>
            <w:vAlign w:val="center"/>
          </w:tcPr>
          <w:p w14:paraId="518C9632" w14:textId="77777777" w:rsidR="00303DC8" w:rsidRPr="005F3D7B" w:rsidRDefault="00303DC8" w:rsidP="00303DC8">
            <w:pPr>
              <w:spacing w:before="80" w:after="80"/>
              <w:rPr>
                <w:i/>
                <w:color w:val="1E6565"/>
                <w:sz w:val="16"/>
                <w:szCs w:val="16"/>
              </w:rPr>
            </w:pPr>
            <w:r w:rsidRPr="005F3D7B">
              <w:rPr>
                <w:i/>
                <w:color w:val="1E6565"/>
                <w:sz w:val="16"/>
              </w:rPr>
              <w:t>Espacement recommandé entre les boutures ou nombre de boutures comprises dans chaque contenant</w:t>
            </w:r>
          </w:p>
        </w:tc>
        <w:tc>
          <w:tcPr>
            <w:tcW w:w="3649" w:type="dxa"/>
            <w:vAlign w:val="bottom"/>
          </w:tcPr>
          <w:p w14:paraId="196AD961" w14:textId="77777777" w:rsidR="00303DC8" w:rsidRPr="005F3D7B" w:rsidRDefault="00303DC8" w:rsidP="00303DC8">
            <w:pPr>
              <w:spacing w:before="80" w:after="80"/>
              <w:rPr>
                <w:i/>
                <w:color w:val="305496"/>
              </w:rPr>
            </w:pPr>
          </w:p>
        </w:tc>
      </w:tr>
      <w:tr w:rsidR="00303DC8" w:rsidRPr="005F3D7B" w14:paraId="124D854C" w14:textId="77777777" w:rsidTr="00042158">
        <w:trPr>
          <w:trHeight w:val="569"/>
        </w:trPr>
        <w:tc>
          <w:tcPr>
            <w:tcW w:w="1262" w:type="dxa"/>
            <w:vMerge/>
            <w:vAlign w:val="center"/>
          </w:tcPr>
          <w:p w14:paraId="3CD4EDBD" w14:textId="77777777" w:rsidR="00303DC8" w:rsidRPr="005F3D7B" w:rsidRDefault="00303DC8" w:rsidP="0030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</w:rPr>
            </w:pPr>
          </w:p>
        </w:tc>
        <w:tc>
          <w:tcPr>
            <w:tcW w:w="2079" w:type="dxa"/>
            <w:vAlign w:val="center"/>
          </w:tcPr>
          <w:p w14:paraId="4FB14ABE" w14:textId="77777777" w:rsidR="00303DC8" w:rsidRPr="005F3D7B" w:rsidRDefault="00303DC8" w:rsidP="00303DC8">
            <w:pPr>
              <w:spacing w:before="80" w:after="80"/>
              <w:rPr>
                <w:b/>
                <w:color w:val="000000"/>
              </w:rPr>
            </w:pPr>
            <w:r w:rsidRPr="005F3D7B">
              <w:rPr>
                <w:b/>
                <w:color w:val="000000"/>
              </w:rPr>
              <w:t>Technique d'arrosage</w:t>
            </w:r>
          </w:p>
        </w:tc>
        <w:tc>
          <w:tcPr>
            <w:tcW w:w="3750" w:type="dxa"/>
            <w:vAlign w:val="center"/>
          </w:tcPr>
          <w:p w14:paraId="5F8D481E" w14:textId="77777777" w:rsidR="00303DC8" w:rsidRPr="005F3D7B" w:rsidRDefault="00303DC8" w:rsidP="00303DC8">
            <w:pPr>
              <w:spacing w:before="80" w:after="80"/>
              <w:rPr>
                <w:i/>
                <w:color w:val="1E6565"/>
                <w:sz w:val="16"/>
                <w:szCs w:val="16"/>
              </w:rPr>
            </w:pPr>
            <w:r w:rsidRPr="005F3D7B">
              <w:rPr>
                <w:i/>
                <w:color w:val="1E6565"/>
                <w:sz w:val="16"/>
              </w:rPr>
              <w:t>Décrivez l’outil, la technique et la fréquence d'arrosage durant l’enracinement</w:t>
            </w:r>
          </w:p>
        </w:tc>
        <w:tc>
          <w:tcPr>
            <w:tcW w:w="3649" w:type="dxa"/>
            <w:vAlign w:val="bottom"/>
          </w:tcPr>
          <w:p w14:paraId="4A1492B8" w14:textId="77777777" w:rsidR="00303DC8" w:rsidRPr="005F3D7B" w:rsidRDefault="00303DC8" w:rsidP="00303DC8">
            <w:pPr>
              <w:spacing w:before="80" w:after="80"/>
              <w:rPr>
                <w:i/>
                <w:color w:val="305496"/>
              </w:rPr>
            </w:pPr>
          </w:p>
        </w:tc>
      </w:tr>
      <w:tr w:rsidR="00303DC8" w:rsidRPr="005F3D7B" w14:paraId="72124FC5" w14:textId="77777777" w:rsidTr="00042158">
        <w:trPr>
          <w:trHeight w:val="585"/>
        </w:trPr>
        <w:tc>
          <w:tcPr>
            <w:tcW w:w="1262" w:type="dxa"/>
            <w:vMerge/>
            <w:vAlign w:val="center"/>
          </w:tcPr>
          <w:p w14:paraId="42FF7007" w14:textId="77777777" w:rsidR="00303DC8" w:rsidRPr="005F3D7B" w:rsidRDefault="00303DC8" w:rsidP="00303DC8">
            <w:pPr>
              <w:spacing w:before="80" w:after="80"/>
            </w:pPr>
          </w:p>
        </w:tc>
        <w:tc>
          <w:tcPr>
            <w:tcW w:w="2079" w:type="dxa"/>
            <w:vAlign w:val="center"/>
          </w:tcPr>
          <w:p w14:paraId="5C7997F4" w14:textId="77777777" w:rsidR="00303DC8" w:rsidRPr="005F3D7B" w:rsidRDefault="00303DC8" w:rsidP="00303DC8">
            <w:pPr>
              <w:spacing w:before="80" w:after="80"/>
              <w:rPr>
                <w:b/>
                <w:bCs/>
                <w:color w:val="000000" w:themeColor="text1"/>
              </w:rPr>
            </w:pPr>
            <w:r w:rsidRPr="005F3D7B">
              <w:rPr>
                <w:b/>
                <w:color w:val="000000" w:themeColor="text1"/>
              </w:rPr>
              <w:t>Installations pour l’enracinement</w:t>
            </w:r>
          </w:p>
        </w:tc>
        <w:tc>
          <w:tcPr>
            <w:tcW w:w="3750" w:type="dxa"/>
            <w:vAlign w:val="center"/>
          </w:tcPr>
          <w:p w14:paraId="3FC75C8F" w14:textId="074B35B7" w:rsidR="00303DC8" w:rsidRPr="005F3D7B" w:rsidRDefault="00303DC8" w:rsidP="00303DC8">
            <w:pPr>
              <w:spacing w:before="80" w:after="80"/>
              <w:rPr>
                <w:sz w:val="16"/>
                <w:szCs w:val="16"/>
              </w:rPr>
            </w:pPr>
            <w:r w:rsidRPr="005F3D7B">
              <w:rPr>
                <w:i/>
                <w:color w:val="1E6565"/>
                <w:sz w:val="16"/>
              </w:rPr>
              <w:t xml:space="preserve">Décrivez les installations où l’enracinement des boutures a eu lieu (par ex. caisson fermé, unité de brumisation, zone extérieure ombragée, plan de travail chauffé, contenant couvert/ dans un </w:t>
            </w:r>
            <w:r w:rsidR="001422B8" w:rsidRPr="005F3D7B">
              <w:rPr>
                <w:i/>
                <w:color w:val="1E6565"/>
                <w:sz w:val="16"/>
              </w:rPr>
              <w:t>sac, …</w:t>
            </w:r>
            <w:r w:rsidRPr="005F3D7B">
              <w:rPr>
                <w:i/>
                <w:color w:val="1E6565"/>
                <w:sz w:val="16"/>
              </w:rPr>
              <w:t>)</w:t>
            </w:r>
          </w:p>
        </w:tc>
        <w:tc>
          <w:tcPr>
            <w:tcW w:w="3649" w:type="dxa"/>
            <w:vAlign w:val="bottom"/>
          </w:tcPr>
          <w:p w14:paraId="5E36A986" w14:textId="77777777" w:rsidR="00303DC8" w:rsidRPr="005F3D7B" w:rsidRDefault="00303DC8" w:rsidP="00303DC8">
            <w:pPr>
              <w:spacing w:before="80" w:after="80"/>
              <w:rPr>
                <w:i/>
                <w:iCs/>
                <w:color w:val="305496"/>
              </w:rPr>
            </w:pPr>
          </w:p>
        </w:tc>
      </w:tr>
      <w:tr w:rsidR="00303DC8" w:rsidRPr="005F3D7B" w14:paraId="5315E1D0" w14:textId="77777777" w:rsidTr="00042158">
        <w:trPr>
          <w:trHeight w:val="360"/>
        </w:trPr>
        <w:tc>
          <w:tcPr>
            <w:tcW w:w="1262" w:type="dxa"/>
            <w:vMerge/>
            <w:vAlign w:val="center"/>
          </w:tcPr>
          <w:p w14:paraId="438B2D74" w14:textId="77777777" w:rsidR="00303DC8" w:rsidRPr="005F3D7B" w:rsidRDefault="00303DC8" w:rsidP="0030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</w:rPr>
            </w:pPr>
          </w:p>
        </w:tc>
        <w:tc>
          <w:tcPr>
            <w:tcW w:w="2079" w:type="dxa"/>
            <w:vAlign w:val="center"/>
          </w:tcPr>
          <w:p w14:paraId="4D5BA2C4" w14:textId="77777777" w:rsidR="00303DC8" w:rsidRPr="005F3D7B" w:rsidRDefault="00303DC8" w:rsidP="00303DC8">
            <w:pPr>
              <w:spacing w:before="80" w:after="80"/>
            </w:pPr>
            <w:r w:rsidRPr="005F3D7B">
              <w:rPr>
                <w:b/>
                <w:color w:val="000000" w:themeColor="text1"/>
              </w:rPr>
              <w:t>Conditions environnementales</w:t>
            </w:r>
          </w:p>
        </w:tc>
        <w:tc>
          <w:tcPr>
            <w:tcW w:w="3750" w:type="dxa"/>
            <w:vAlign w:val="center"/>
          </w:tcPr>
          <w:p w14:paraId="4F801B0F" w14:textId="77777777" w:rsidR="00303DC8" w:rsidRPr="005F3D7B" w:rsidRDefault="00303DC8" w:rsidP="00303DC8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005F3D7B">
              <w:rPr>
                <w:i/>
                <w:color w:val="1E6565"/>
                <w:sz w:val="16"/>
              </w:rPr>
              <w:t>Décrivez les conditions environnementales dans lesquelles l’enracinement a eu lieu (température, humidité, degré de luminosité)</w:t>
            </w:r>
          </w:p>
        </w:tc>
        <w:tc>
          <w:tcPr>
            <w:tcW w:w="3649" w:type="dxa"/>
            <w:vAlign w:val="bottom"/>
          </w:tcPr>
          <w:p w14:paraId="009AF0D6" w14:textId="77777777" w:rsidR="00303DC8" w:rsidRPr="005F3D7B" w:rsidRDefault="00303DC8" w:rsidP="00303DC8">
            <w:pPr>
              <w:spacing w:before="80" w:after="80"/>
              <w:rPr>
                <w:i/>
                <w:color w:val="305496"/>
              </w:rPr>
            </w:pPr>
          </w:p>
        </w:tc>
      </w:tr>
      <w:tr w:rsidR="00303DC8" w:rsidRPr="005F3D7B" w14:paraId="05FB581B" w14:textId="77777777" w:rsidTr="00042158">
        <w:trPr>
          <w:trHeight w:val="480"/>
        </w:trPr>
        <w:tc>
          <w:tcPr>
            <w:tcW w:w="1262" w:type="dxa"/>
            <w:vMerge w:val="restart"/>
            <w:vAlign w:val="center"/>
          </w:tcPr>
          <w:p w14:paraId="0984B884" w14:textId="77777777" w:rsidR="00303DC8" w:rsidRPr="005F3D7B" w:rsidRDefault="00303DC8" w:rsidP="00303DC8">
            <w:pPr>
              <w:spacing w:before="80" w:after="80"/>
              <w:rPr>
                <w:b/>
                <w:color w:val="000000"/>
              </w:rPr>
            </w:pPr>
            <w:r w:rsidRPr="005F3D7B">
              <w:rPr>
                <w:b/>
                <w:color w:val="000000"/>
              </w:rPr>
              <w:t>Réussite</w:t>
            </w:r>
          </w:p>
        </w:tc>
        <w:tc>
          <w:tcPr>
            <w:tcW w:w="2079" w:type="dxa"/>
            <w:vAlign w:val="center"/>
          </w:tcPr>
          <w:p w14:paraId="43A757A0" w14:textId="77777777" w:rsidR="00303DC8" w:rsidRPr="005F3D7B" w:rsidRDefault="00303DC8" w:rsidP="00303DC8">
            <w:pPr>
              <w:spacing w:before="80" w:after="80"/>
              <w:rPr>
                <w:b/>
                <w:bCs/>
                <w:color w:val="000000"/>
              </w:rPr>
            </w:pPr>
            <w:r w:rsidRPr="005F3D7B">
              <w:rPr>
                <w:b/>
                <w:color w:val="000000" w:themeColor="text1"/>
              </w:rPr>
              <w:t>Période de l’année pour l’enracinement</w:t>
            </w:r>
          </w:p>
        </w:tc>
        <w:tc>
          <w:tcPr>
            <w:tcW w:w="3750" w:type="dxa"/>
            <w:vAlign w:val="center"/>
          </w:tcPr>
          <w:p w14:paraId="05D96D65" w14:textId="77777777" w:rsidR="00303DC8" w:rsidRPr="005F3D7B" w:rsidRDefault="00303DC8" w:rsidP="00303DC8">
            <w:pPr>
              <w:spacing w:before="80" w:after="80"/>
              <w:rPr>
                <w:i/>
                <w:color w:val="1E6565"/>
                <w:sz w:val="16"/>
                <w:szCs w:val="16"/>
              </w:rPr>
            </w:pPr>
            <w:proofErr w:type="gramStart"/>
            <w:r w:rsidRPr="005F3D7B">
              <w:rPr>
                <w:i/>
                <w:color w:val="1E6565"/>
                <w:sz w:val="16"/>
              </w:rPr>
              <w:t>Indiquez le</w:t>
            </w:r>
            <w:proofErr w:type="gramEnd"/>
            <w:r w:rsidRPr="005F3D7B">
              <w:rPr>
                <w:i/>
                <w:color w:val="1E6565"/>
                <w:sz w:val="16"/>
              </w:rPr>
              <w:t>(s) mois de l’année où l’enracinement est optimal</w:t>
            </w:r>
          </w:p>
        </w:tc>
        <w:tc>
          <w:tcPr>
            <w:tcW w:w="3649" w:type="dxa"/>
            <w:vAlign w:val="bottom"/>
          </w:tcPr>
          <w:p w14:paraId="01466E1F" w14:textId="77777777" w:rsidR="00303DC8" w:rsidRPr="005F3D7B" w:rsidRDefault="00303DC8" w:rsidP="00303DC8">
            <w:pPr>
              <w:spacing w:before="8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3DC8" w:rsidRPr="005F3D7B" w14:paraId="292DC1FB" w14:textId="77777777" w:rsidTr="00042158">
        <w:trPr>
          <w:trHeight w:val="420"/>
        </w:trPr>
        <w:tc>
          <w:tcPr>
            <w:tcW w:w="1262" w:type="dxa"/>
            <w:vMerge/>
            <w:vAlign w:val="center"/>
          </w:tcPr>
          <w:p w14:paraId="166FCA2C" w14:textId="77777777" w:rsidR="00303DC8" w:rsidRPr="005F3D7B" w:rsidRDefault="00303DC8" w:rsidP="0030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vAlign w:val="center"/>
          </w:tcPr>
          <w:p w14:paraId="59ABA819" w14:textId="77777777" w:rsidR="00303DC8" w:rsidRPr="005F3D7B" w:rsidRDefault="00303DC8" w:rsidP="00303DC8">
            <w:pPr>
              <w:spacing w:before="80" w:after="80"/>
            </w:pPr>
            <w:r w:rsidRPr="005F3D7B">
              <w:rPr>
                <w:b/>
                <w:color w:val="000000" w:themeColor="text1"/>
              </w:rPr>
              <w:t>Délai jusqu’à l’enracinement</w:t>
            </w:r>
          </w:p>
        </w:tc>
        <w:tc>
          <w:tcPr>
            <w:tcW w:w="3750" w:type="dxa"/>
            <w:vAlign w:val="center"/>
          </w:tcPr>
          <w:p w14:paraId="295CA4CD" w14:textId="77777777" w:rsidR="00303DC8" w:rsidRPr="005F3D7B" w:rsidRDefault="00303DC8" w:rsidP="00303DC8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005F3D7B">
              <w:rPr>
                <w:i/>
                <w:color w:val="1E6565"/>
                <w:sz w:val="16"/>
              </w:rPr>
              <w:t>Nombre moyen de jours/mois/années écoulés jusqu’à l’enracinement des boutures</w:t>
            </w:r>
          </w:p>
        </w:tc>
        <w:tc>
          <w:tcPr>
            <w:tcW w:w="3649" w:type="dxa"/>
            <w:vAlign w:val="bottom"/>
          </w:tcPr>
          <w:p w14:paraId="622B10BB" w14:textId="77777777" w:rsidR="00303DC8" w:rsidRPr="005F3D7B" w:rsidRDefault="00303DC8" w:rsidP="00303DC8">
            <w:pPr>
              <w:spacing w:before="80" w:after="80"/>
              <w:rPr>
                <w:i/>
                <w:color w:val="4472C4"/>
              </w:rPr>
            </w:pPr>
          </w:p>
        </w:tc>
      </w:tr>
      <w:tr w:rsidR="00303DC8" w:rsidRPr="005F3D7B" w14:paraId="01629994" w14:textId="77777777" w:rsidTr="00042158">
        <w:trPr>
          <w:trHeight w:val="495"/>
        </w:trPr>
        <w:tc>
          <w:tcPr>
            <w:tcW w:w="1262" w:type="dxa"/>
            <w:vMerge/>
            <w:vAlign w:val="center"/>
          </w:tcPr>
          <w:p w14:paraId="5B77912D" w14:textId="77777777" w:rsidR="00303DC8" w:rsidRPr="005F3D7B" w:rsidRDefault="00303DC8" w:rsidP="0030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4472C4"/>
              </w:rPr>
            </w:pPr>
          </w:p>
        </w:tc>
        <w:tc>
          <w:tcPr>
            <w:tcW w:w="2079" w:type="dxa"/>
            <w:vAlign w:val="center"/>
          </w:tcPr>
          <w:p w14:paraId="150940C5" w14:textId="77777777" w:rsidR="00303DC8" w:rsidRPr="005F3D7B" w:rsidRDefault="00303DC8" w:rsidP="00303DC8">
            <w:pPr>
              <w:spacing w:before="80" w:after="80"/>
              <w:rPr>
                <w:b/>
                <w:color w:val="000000"/>
              </w:rPr>
            </w:pPr>
            <w:r w:rsidRPr="005F3D7B">
              <w:rPr>
                <w:b/>
                <w:color w:val="000000"/>
              </w:rPr>
              <w:t>% de boutures enracinées</w:t>
            </w:r>
          </w:p>
        </w:tc>
        <w:tc>
          <w:tcPr>
            <w:tcW w:w="3750" w:type="dxa"/>
            <w:vAlign w:val="center"/>
          </w:tcPr>
          <w:p w14:paraId="1F067BBE" w14:textId="77777777" w:rsidR="00303DC8" w:rsidRPr="005F3D7B" w:rsidRDefault="00303DC8" w:rsidP="00303DC8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005F3D7B">
              <w:rPr>
                <w:i/>
                <w:color w:val="1E6565"/>
                <w:sz w:val="16"/>
              </w:rPr>
              <w:t>(Nombre de boutures enracinées) x 100 / (Nombre total de boutures préparées)</w:t>
            </w:r>
          </w:p>
        </w:tc>
        <w:tc>
          <w:tcPr>
            <w:tcW w:w="3649" w:type="dxa"/>
            <w:vAlign w:val="bottom"/>
          </w:tcPr>
          <w:p w14:paraId="56C5E803" w14:textId="77777777" w:rsidR="00303DC8" w:rsidRPr="005F3D7B" w:rsidRDefault="00303DC8" w:rsidP="00303DC8">
            <w:pPr>
              <w:spacing w:before="80" w:after="80"/>
              <w:rPr>
                <w:i/>
                <w:color w:val="4472C4"/>
              </w:rPr>
            </w:pPr>
          </w:p>
        </w:tc>
      </w:tr>
      <w:tr w:rsidR="00303DC8" w:rsidRPr="005F3D7B" w14:paraId="6D279C17" w14:textId="77777777" w:rsidTr="00042158">
        <w:trPr>
          <w:trHeight w:val="777"/>
        </w:trPr>
        <w:tc>
          <w:tcPr>
            <w:tcW w:w="3341" w:type="dxa"/>
            <w:gridSpan w:val="2"/>
            <w:vAlign w:val="center"/>
          </w:tcPr>
          <w:p w14:paraId="3EAA781D" w14:textId="77777777" w:rsidR="00303DC8" w:rsidRPr="005F3D7B" w:rsidRDefault="00303DC8" w:rsidP="00303DC8">
            <w:pPr>
              <w:spacing w:before="80" w:after="80"/>
              <w:rPr>
                <w:b/>
                <w:bCs/>
                <w:color w:val="000000"/>
              </w:rPr>
            </w:pPr>
            <w:r w:rsidRPr="005F3D7B">
              <w:rPr>
                <w:b/>
                <w:color w:val="000000" w:themeColor="text1"/>
              </w:rPr>
              <w:t>Matériel</w:t>
            </w:r>
          </w:p>
        </w:tc>
        <w:tc>
          <w:tcPr>
            <w:tcW w:w="3750" w:type="dxa"/>
            <w:vAlign w:val="center"/>
          </w:tcPr>
          <w:p w14:paraId="2CCED6F7" w14:textId="3CC43963" w:rsidR="00303DC8" w:rsidRPr="005F3D7B" w:rsidRDefault="00303DC8" w:rsidP="00303DC8">
            <w:pPr>
              <w:spacing w:before="80" w:after="80"/>
              <w:rPr>
                <w:i/>
                <w:color w:val="1E6565"/>
                <w:sz w:val="16"/>
                <w:szCs w:val="16"/>
              </w:rPr>
            </w:pPr>
            <w:r w:rsidRPr="005F3D7B">
              <w:rPr>
                <w:i/>
                <w:color w:val="1E6565"/>
                <w:sz w:val="16"/>
              </w:rPr>
              <w:t xml:space="preserve">Liste du matériel nécessaire à l’enracinement pour permettre la planification de cette activité. Par ex. sécateurs, pots, bacs, </w:t>
            </w:r>
            <w:r w:rsidR="001422B8" w:rsidRPr="005F3D7B">
              <w:rPr>
                <w:i/>
                <w:color w:val="1E6565"/>
                <w:sz w:val="16"/>
              </w:rPr>
              <w:t>étiquettes, ...</w:t>
            </w:r>
          </w:p>
        </w:tc>
        <w:tc>
          <w:tcPr>
            <w:tcW w:w="3649" w:type="dxa"/>
            <w:vAlign w:val="bottom"/>
          </w:tcPr>
          <w:p w14:paraId="16198C49" w14:textId="77777777" w:rsidR="00303DC8" w:rsidRPr="005F3D7B" w:rsidRDefault="00303DC8" w:rsidP="00303DC8">
            <w:pPr>
              <w:spacing w:before="80" w:after="80"/>
              <w:rPr>
                <w:i/>
                <w:color w:val="305496"/>
              </w:rPr>
            </w:pPr>
          </w:p>
        </w:tc>
      </w:tr>
    </w:tbl>
    <w:p w14:paraId="239C1AD0" w14:textId="77777777" w:rsidR="00303DC8" w:rsidRPr="005F3D7B" w:rsidRDefault="00303DC8" w:rsidP="00303DC8">
      <w:pPr>
        <w:widowControl w:val="0"/>
        <w:numPr>
          <w:ilvl w:val="0"/>
          <w:numId w:val="1"/>
        </w:numPr>
        <w:spacing w:after="0" w:line="276" w:lineRule="auto"/>
        <w:rPr>
          <w:b/>
          <w:bCs/>
          <w:i/>
          <w:iCs/>
        </w:rPr>
      </w:pPr>
      <w:r w:rsidRPr="005F3D7B">
        <w:rPr>
          <w:b/>
          <w:i/>
        </w:rPr>
        <w:t>Ajoutez des photos du processus d’enracinement. Veillez à inclure une description détaillée de la photo, notamment le stade de croissance, la date, l’activité ou le processus.</w:t>
      </w:r>
    </w:p>
    <w:p w14:paraId="36BD6C2A" w14:textId="77777777" w:rsidR="00303DC8" w:rsidRPr="005F3D7B" w:rsidRDefault="00303DC8" w:rsidP="00303DC8">
      <w:pPr>
        <w:widowControl w:val="0"/>
        <w:spacing w:after="0" w:line="276" w:lineRule="auto"/>
        <w:ind w:left="720"/>
        <w:rPr>
          <w:b/>
          <w:bCs/>
          <w:i/>
          <w:iCs/>
        </w:rPr>
      </w:pPr>
    </w:p>
    <w:tbl>
      <w:tblPr>
        <w:tblW w:w="10770" w:type="dxa"/>
        <w:tblInd w:w="-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70"/>
      </w:tblGrid>
      <w:tr w:rsidR="00303DC8" w:rsidRPr="005F3D7B" w14:paraId="2D554C26" w14:textId="77777777" w:rsidTr="00042158">
        <w:trPr>
          <w:trHeight w:val="838"/>
        </w:trPr>
        <w:tc>
          <w:tcPr>
            <w:tcW w:w="10770" w:type="dxa"/>
            <w:shd w:val="clear" w:color="auto" w:fill="1E6565"/>
            <w:vAlign w:val="center"/>
          </w:tcPr>
          <w:p w14:paraId="1BEB4F7E" w14:textId="77777777" w:rsidR="00303DC8" w:rsidRPr="005F3D7B" w:rsidRDefault="00303DC8" w:rsidP="00042158">
            <w:pPr>
              <w:rPr>
                <w:b/>
              </w:rPr>
            </w:pPr>
            <w:r w:rsidRPr="005F3D7B">
              <w:rPr>
                <w:b/>
                <w:color w:val="FFFFFF"/>
                <w:sz w:val="36"/>
              </w:rPr>
              <w:t>PROTOCOLE DE MULTIPLICATION VÉGÉTATIVE : BOUTURAGE</w:t>
            </w:r>
            <w:r w:rsidRPr="005F3D7B">
              <w:rPr>
                <w:b/>
                <w:sz w:val="36"/>
              </w:rPr>
              <w:t xml:space="preserve">         </w:t>
            </w:r>
          </w:p>
        </w:tc>
      </w:tr>
    </w:tbl>
    <w:p w14:paraId="3C570A33" w14:textId="77777777" w:rsidR="00303DC8" w:rsidRPr="005F3D7B" w:rsidRDefault="00303DC8" w:rsidP="00303DC8">
      <w:pPr>
        <w:spacing w:after="0"/>
      </w:pPr>
    </w:p>
    <w:tbl>
      <w:tblPr>
        <w:tblW w:w="10755" w:type="dxa"/>
        <w:tblInd w:w="-86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1455"/>
        <w:gridCol w:w="2010"/>
        <w:gridCol w:w="2760"/>
        <w:gridCol w:w="4530"/>
      </w:tblGrid>
      <w:tr w:rsidR="00303DC8" w:rsidRPr="005F3D7B" w14:paraId="1189EF66" w14:textId="77777777" w:rsidTr="00042158">
        <w:trPr>
          <w:trHeight w:val="390"/>
        </w:trPr>
        <w:tc>
          <w:tcPr>
            <w:tcW w:w="10755" w:type="dxa"/>
            <w:gridSpan w:val="4"/>
            <w:shd w:val="clear" w:color="auto" w:fill="37978B"/>
            <w:vAlign w:val="center"/>
          </w:tcPr>
          <w:p w14:paraId="722F0970" w14:textId="77777777" w:rsidR="00303DC8" w:rsidRPr="005F3D7B" w:rsidRDefault="00303DC8" w:rsidP="00303DC8">
            <w:pPr>
              <w:spacing w:before="80" w:after="80"/>
              <w:jc w:val="center"/>
              <w:rPr>
                <w:b/>
                <w:color w:val="000000"/>
              </w:rPr>
            </w:pPr>
            <w:r w:rsidRPr="005F3D7B">
              <w:rPr>
                <w:b/>
                <w:color w:val="000000"/>
                <w:sz w:val="32"/>
              </w:rPr>
              <w:t>PREMIERS REMPOTAGES</w:t>
            </w:r>
          </w:p>
        </w:tc>
      </w:tr>
      <w:tr w:rsidR="00303DC8" w:rsidRPr="005F3D7B" w14:paraId="06A46F65" w14:textId="77777777" w:rsidTr="00042158">
        <w:trPr>
          <w:trHeight w:val="390"/>
        </w:trPr>
        <w:tc>
          <w:tcPr>
            <w:tcW w:w="10755" w:type="dxa"/>
            <w:gridSpan w:val="4"/>
            <w:vAlign w:val="center"/>
          </w:tcPr>
          <w:p w14:paraId="73B1CA22" w14:textId="77777777" w:rsidR="00303DC8" w:rsidRPr="005F3D7B" w:rsidRDefault="00303DC8" w:rsidP="00303DC8">
            <w:pPr>
              <w:spacing w:before="80" w:after="80"/>
              <w:ind w:left="-141"/>
              <w:jc w:val="center"/>
              <w:rPr>
                <w:b/>
                <w:color w:val="000000"/>
                <w:sz w:val="32"/>
                <w:szCs w:val="32"/>
              </w:rPr>
            </w:pPr>
            <w:r w:rsidRPr="005F3D7B">
              <w:rPr>
                <w:b/>
                <w:sz w:val="18"/>
              </w:rPr>
              <w:t>Description des procédures et matériels pour la culture des plantes, et taux de réussite des cultures des plantes.</w:t>
            </w:r>
          </w:p>
        </w:tc>
      </w:tr>
      <w:tr w:rsidR="00303DC8" w:rsidRPr="005F3D7B" w14:paraId="6E6F5AED" w14:textId="77777777" w:rsidTr="00042158">
        <w:trPr>
          <w:trHeight w:val="585"/>
        </w:trPr>
        <w:tc>
          <w:tcPr>
            <w:tcW w:w="1455" w:type="dxa"/>
            <w:vMerge w:val="restart"/>
            <w:vAlign w:val="center"/>
          </w:tcPr>
          <w:p w14:paraId="6D521EAD" w14:textId="77777777" w:rsidR="00303DC8" w:rsidRPr="005F3D7B" w:rsidRDefault="00303DC8" w:rsidP="00303DC8">
            <w:pPr>
              <w:spacing w:before="80" w:after="80"/>
              <w:rPr>
                <w:b/>
                <w:color w:val="000000"/>
              </w:rPr>
            </w:pPr>
            <w:r w:rsidRPr="005F3D7B">
              <w:rPr>
                <w:b/>
                <w:color w:val="000000"/>
              </w:rPr>
              <w:t>Procédures</w:t>
            </w:r>
          </w:p>
        </w:tc>
        <w:tc>
          <w:tcPr>
            <w:tcW w:w="2010" w:type="dxa"/>
            <w:vAlign w:val="center"/>
          </w:tcPr>
          <w:p w14:paraId="026FBA67" w14:textId="77777777" w:rsidR="00303DC8" w:rsidRPr="005F3D7B" w:rsidRDefault="00303DC8" w:rsidP="00303DC8">
            <w:pPr>
              <w:spacing w:before="80" w:after="80"/>
              <w:rPr>
                <w:b/>
                <w:color w:val="000000"/>
              </w:rPr>
            </w:pPr>
            <w:r w:rsidRPr="005F3D7B">
              <w:rPr>
                <w:b/>
                <w:color w:val="000000"/>
              </w:rPr>
              <w:t>Milieu de culture</w:t>
            </w:r>
          </w:p>
        </w:tc>
        <w:tc>
          <w:tcPr>
            <w:tcW w:w="2760" w:type="dxa"/>
            <w:vAlign w:val="center"/>
          </w:tcPr>
          <w:p w14:paraId="134EB618" w14:textId="77777777" w:rsidR="00303DC8" w:rsidRPr="005F3D7B" w:rsidRDefault="00303DC8" w:rsidP="00303DC8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005F3D7B">
              <w:rPr>
                <w:i/>
                <w:color w:val="1E6565"/>
                <w:sz w:val="16"/>
              </w:rPr>
              <w:t xml:space="preserve">Composition du milieu : </w:t>
            </w:r>
            <w:proofErr w:type="gramStart"/>
            <w:r w:rsidRPr="005F3D7B">
              <w:rPr>
                <w:i/>
                <w:color w:val="1E6565"/>
                <w:sz w:val="16"/>
              </w:rPr>
              <w:t>indiquez les</w:t>
            </w:r>
            <w:proofErr w:type="gramEnd"/>
            <w:r w:rsidRPr="005F3D7B">
              <w:rPr>
                <w:i/>
                <w:color w:val="1E6565"/>
                <w:sz w:val="16"/>
              </w:rPr>
              <w:t xml:space="preserve"> pourcentages/taux pour les différents composants</w:t>
            </w:r>
          </w:p>
        </w:tc>
        <w:tc>
          <w:tcPr>
            <w:tcW w:w="4530" w:type="dxa"/>
            <w:vAlign w:val="center"/>
          </w:tcPr>
          <w:p w14:paraId="4DAC84CC" w14:textId="77777777" w:rsidR="00303DC8" w:rsidRPr="005F3D7B" w:rsidRDefault="00303DC8" w:rsidP="00303DC8">
            <w:pPr>
              <w:spacing w:before="80" w:after="80"/>
              <w:rPr>
                <w:i/>
                <w:color w:val="305496"/>
                <w:sz w:val="20"/>
                <w:szCs w:val="20"/>
              </w:rPr>
            </w:pPr>
          </w:p>
        </w:tc>
      </w:tr>
      <w:tr w:rsidR="00303DC8" w:rsidRPr="005F3D7B" w14:paraId="5FA10A70" w14:textId="77777777" w:rsidTr="00042158">
        <w:trPr>
          <w:trHeight w:val="498"/>
        </w:trPr>
        <w:tc>
          <w:tcPr>
            <w:tcW w:w="1455" w:type="dxa"/>
            <w:vMerge/>
            <w:vAlign w:val="center"/>
          </w:tcPr>
          <w:p w14:paraId="4100279D" w14:textId="77777777" w:rsidR="00303DC8" w:rsidRPr="005F3D7B" w:rsidRDefault="00303DC8" w:rsidP="0030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  <w:sz w:val="20"/>
                <w:szCs w:val="20"/>
              </w:rPr>
            </w:pPr>
          </w:p>
        </w:tc>
        <w:tc>
          <w:tcPr>
            <w:tcW w:w="2010" w:type="dxa"/>
            <w:vAlign w:val="center"/>
          </w:tcPr>
          <w:p w14:paraId="3DFC9311" w14:textId="77777777" w:rsidR="00303DC8" w:rsidRPr="005F3D7B" w:rsidRDefault="00303DC8" w:rsidP="00303DC8">
            <w:pPr>
              <w:spacing w:before="80" w:after="80"/>
              <w:rPr>
                <w:b/>
                <w:color w:val="000000"/>
              </w:rPr>
            </w:pPr>
            <w:r w:rsidRPr="005F3D7B">
              <w:rPr>
                <w:b/>
                <w:color w:val="000000"/>
              </w:rPr>
              <w:t>Contenant</w:t>
            </w:r>
          </w:p>
        </w:tc>
        <w:tc>
          <w:tcPr>
            <w:tcW w:w="2760" w:type="dxa"/>
            <w:vAlign w:val="center"/>
          </w:tcPr>
          <w:p w14:paraId="1DA2D5A2" w14:textId="77777777" w:rsidR="00303DC8" w:rsidRPr="005F3D7B" w:rsidRDefault="00303DC8" w:rsidP="00303DC8">
            <w:pPr>
              <w:spacing w:before="80" w:after="80"/>
              <w:rPr>
                <w:i/>
                <w:color w:val="1E6565"/>
                <w:sz w:val="16"/>
                <w:szCs w:val="16"/>
              </w:rPr>
            </w:pPr>
            <w:r w:rsidRPr="005F3D7B">
              <w:rPr>
                <w:i/>
                <w:color w:val="1E6565"/>
                <w:sz w:val="16"/>
              </w:rPr>
              <w:t>Décrivez la taille et le matériau du contenant dans lequel les plantes sont rempotées</w:t>
            </w:r>
          </w:p>
        </w:tc>
        <w:tc>
          <w:tcPr>
            <w:tcW w:w="4530" w:type="dxa"/>
            <w:vAlign w:val="center"/>
          </w:tcPr>
          <w:p w14:paraId="0AEA7542" w14:textId="77777777" w:rsidR="00303DC8" w:rsidRPr="005F3D7B" w:rsidRDefault="00303DC8" w:rsidP="00303DC8">
            <w:pPr>
              <w:spacing w:before="80" w:after="80"/>
              <w:rPr>
                <w:i/>
                <w:color w:val="305496"/>
                <w:sz w:val="20"/>
                <w:szCs w:val="20"/>
              </w:rPr>
            </w:pPr>
          </w:p>
        </w:tc>
      </w:tr>
      <w:tr w:rsidR="00303DC8" w:rsidRPr="005F3D7B" w14:paraId="6399E8E4" w14:textId="77777777" w:rsidTr="00042158">
        <w:trPr>
          <w:trHeight w:val="840"/>
        </w:trPr>
        <w:tc>
          <w:tcPr>
            <w:tcW w:w="1455" w:type="dxa"/>
            <w:vMerge/>
            <w:vAlign w:val="center"/>
          </w:tcPr>
          <w:p w14:paraId="401A63FF" w14:textId="77777777" w:rsidR="00303DC8" w:rsidRPr="005F3D7B" w:rsidRDefault="00303DC8" w:rsidP="0030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  <w:sz w:val="20"/>
                <w:szCs w:val="20"/>
              </w:rPr>
            </w:pPr>
          </w:p>
        </w:tc>
        <w:tc>
          <w:tcPr>
            <w:tcW w:w="2010" w:type="dxa"/>
            <w:vAlign w:val="center"/>
          </w:tcPr>
          <w:p w14:paraId="4F7B0A66" w14:textId="77777777" w:rsidR="00303DC8" w:rsidRPr="005F3D7B" w:rsidRDefault="00303DC8" w:rsidP="00303DC8">
            <w:pPr>
              <w:spacing w:before="80" w:after="80"/>
              <w:rPr>
                <w:color w:val="000000" w:themeColor="text1"/>
              </w:rPr>
            </w:pPr>
            <w:r w:rsidRPr="005F3D7B">
              <w:rPr>
                <w:b/>
                <w:color w:val="000000" w:themeColor="text1"/>
              </w:rPr>
              <w:t>Engrais</w:t>
            </w:r>
          </w:p>
        </w:tc>
        <w:tc>
          <w:tcPr>
            <w:tcW w:w="2760" w:type="dxa"/>
            <w:vAlign w:val="center"/>
          </w:tcPr>
          <w:p w14:paraId="3E4ABFF3" w14:textId="77777777" w:rsidR="00303DC8" w:rsidRPr="005F3D7B" w:rsidRDefault="00303DC8" w:rsidP="00303DC8">
            <w:pPr>
              <w:spacing w:before="80" w:after="80"/>
              <w:rPr>
                <w:color w:val="1E6565"/>
                <w:sz w:val="16"/>
                <w:szCs w:val="16"/>
              </w:rPr>
            </w:pPr>
            <w:r w:rsidRPr="005F3D7B">
              <w:rPr>
                <w:i/>
                <w:color w:val="1E6565"/>
                <w:sz w:val="16"/>
              </w:rPr>
              <w:t>Le cas échéant, indiquez : type (organique ou inorganique) ; composition nutritionnelle et proportion ; et administration (ajouté au sol, dissout dans l’eau, application foliaire)</w:t>
            </w:r>
          </w:p>
        </w:tc>
        <w:tc>
          <w:tcPr>
            <w:tcW w:w="4530" w:type="dxa"/>
            <w:vAlign w:val="center"/>
          </w:tcPr>
          <w:p w14:paraId="54B29F66" w14:textId="77777777" w:rsidR="00303DC8" w:rsidRPr="005F3D7B" w:rsidRDefault="00303DC8" w:rsidP="00303DC8">
            <w:pPr>
              <w:spacing w:before="80" w:after="80"/>
              <w:rPr>
                <w:i/>
                <w:color w:val="305496"/>
                <w:sz w:val="20"/>
                <w:szCs w:val="20"/>
              </w:rPr>
            </w:pPr>
          </w:p>
        </w:tc>
      </w:tr>
      <w:tr w:rsidR="00303DC8" w:rsidRPr="005F3D7B" w14:paraId="4E4A6A44" w14:textId="77777777" w:rsidTr="00042158">
        <w:trPr>
          <w:trHeight w:val="733"/>
        </w:trPr>
        <w:tc>
          <w:tcPr>
            <w:tcW w:w="1455" w:type="dxa"/>
            <w:vMerge/>
            <w:vAlign w:val="center"/>
          </w:tcPr>
          <w:p w14:paraId="22884EB1" w14:textId="77777777" w:rsidR="00303DC8" w:rsidRPr="005F3D7B" w:rsidRDefault="00303DC8" w:rsidP="0030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  <w:sz w:val="20"/>
                <w:szCs w:val="20"/>
              </w:rPr>
            </w:pPr>
          </w:p>
        </w:tc>
        <w:tc>
          <w:tcPr>
            <w:tcW w:w="2010" w:type="dxa"/>
            <w:vAlign w:val="center"/>
          </w:tcPr>
          <w:p w14:paraId="623FAA4D" w14:textId="77777777" w:rsidR="00303DC8" w:rsidRPr="005F3D7B" w:rsidRDefault="00303DC8" w:rsidP="00303DC8">
            <w:pPr>
              <w:spacing w:before="80" w:after="80"/>
              <w:rPr>
                <w:color w:val="000000" w:themeColor="text1"/>
              </w:rPr>
            </w:pPr>
            <w:r w:rsidRPr="005F3D7B">
              <w:rPr>
                <w:b/>
                <w:color w:val="000000" w:themeColor="text1"/>
              </w:rPr>
              <w:t>Technique d'arrosage</w:t>
            </w:r>
          </w:p>
        </w:tc>
        <w:tc>
          <w:tcPr>
            <w:tcW w:w="2760" w:type="dxa"/>
            <w:vAlign w:val="center"/>
          </w:tcPr>
          <w:p w14:paraId="3F75292F" w14:textId="77777777" w:rsidR="00303DC8" w:rsidRPr="005F3D7B" w:rsidRDefault="00303DC8" w:rsidP="00303DC8">
            <w:pPr>
              <w:spacing w:before="80" w:after="80"/>
              <w:rPr>
                <w:color w:val="1E6565"/>
                <w:sz w:val="16"/>
                <w:szCs w:val="16"/>
              </w:rPr>
            </w:pPr>
            <w:r w:rsidRPr="005F3D7B">
              <w:rPr>
                <w:i/>
                <w:color w:val="1E6565"/>
                <w:sz w:val="16"/>
              </w:rPr>
              <w:t>Décrivez l’outil, la technique et la fréquence d'arrosage durant la culture des plantes</w:t>
            </w:r>
          </w:p>
        </w:tc>
        <w:tc>
          <w:tcPr>
            <w:tcW w:w="4530" w:type="dxa"/>
            <w:vAlign w:val="center"/>
          </w:tcPr>
          <w:p w14:paraId="0CB9C86B" w14:textId="77777777" w:rsidR="00303DC8" w:rsidRPr="005F3D7B" w:rsidRDefault="00303DC8" w:rsidP="00303DC8">
            <w:pPr>
              <w:spacing w:before="80" w:after="80"/>
              <w:rPr>
                <w:i/>
                <w:color w:val="305496"/>
                <w:sz w:val="20"/>
                <w:szCs w:val="20"/>
              </w:rPr>
            </w:pPr>
          </w:p>
        </w:tc>
      </w:tr>
      <w:tr w:rsidR="00303DC8" w:rsidRPr="005F3D7B" w14:paraId="1EF8DD03" w14:textId="77777777" w:rsidTr="00042158">
        <w:trPr>
          <w:trHeight w:val="829"/>
        </w:trPr>
        <w:tc>
          <w:tcPr>
            <w:tcW w:w="1455" w:type="dxa"/>
            <w:vMerge/>
            <w:vAlign w:val="center"/>
          </w:tcPr>
          <w:p w14:paraId="17DB91CA" w14:textId="77777777" w:rsidR="00303DC8" w:rsidRPr="005F3D7B" w:rsidRDefault="00303DC8" w:rsidP="00303DC8">
            <w:pPr>
              <w:spacing w:before="80" w:after="80"/>
            </w:pPr>
          </w:p>
        </w:tc>
        <w:tc>
          <w:tcPr>
            <w:tcW w:w="2010" w:type="dxa"/>
            <w:vAlign w:val="center"/>
          </w:tcPr>
          <w:p w14:paraId="5D74B91D" w14:textId="77777777" w:rsidR="00303DC8" w:rsidRPr="005F3D7B" w:rsidRDefault="00303DC8" w:rsidP="00303DC8">
            <w:pPr>
              <w:spacing w:before="80" w:after="80"/>
              <w:rPr>
                <w:color w:val="000000" w:themeColor="text1"/>
              </w:rPr>
            </w:pPr>
            <w:r w:rsidRPr="005F3D7B">
              <w:rPr>
                <w:b/>
                <w:color w:val="000000" w:themeColor="text1"/>
              </w:rPr>
              <w:t>Installations pour la culture des plantes</w:t>
            </w:r>
          </w:p>
        </w:tc>
        <w:tc>
          <w:tcPr>
            <w:tcW w:w="2760" w:type="dxa"/>
            <w:vAlign w:val="center"/>
          </w:tcPr>
          <w:p w14:paraId="61EE795B" w14:textId="4B0C42CA" w:rsidR="00303DC8" w:rsidRPr="005F3D7B" w:rsidRDefault="00303DC8" w:rsidP="00303DC8">
            <w:pPr>
              <w:spacing w:before="80" w:after="80"/>
              <w:rPr>
                <w:color w:val="1E6565"/>
                <w:sz w:val="16"/>
                <w:szCs w:val="16"/>
              </w:rPr>
            </w:pPr>
            <w:r w:rsidRPr="005F3D7B">
              <w:rPr>
                <w:i/>
                <w:color w:val="1E6565"/>
                <w:sz w:val="16"/>
              </w:rPr>
              <w:t xml:space="preserve">Décrivez les installations où la culture des plantes a eu lieu (par ex. en serre, en extérieur, zone </w:t>
            </w:r>
            <w:r w:rsidR="001422B8" w:rsidRPr="005F3D7B">
              <w:rPr>
                <w:i/>
                <w:color w:val="1E6565"/>
                <w:sz w:val="16"/>
              </w:rPr>
              <w:t>ombragée, ...</w:t>
            </w:r>
            <w:r w:rsidRPr="005F3D7B">
              <w:rPr>
                <w:i/>
                <w:color w:val="1E6565"/>
                <w:sz w:val="16"/>
              </w:rPr>
              <w:t>)</w:t>
            </w:r>
          </w:p>
        </w:tc>
        <w:tc>
          <w:tcPr>
            <w:tcW w:w="4530" w:type="dxa"/>
            <w:vAlign w:val="center"/>
          </w:tcPr>
          <w:p w14:paraId="14B28083" w14:textId="77777777" w:rsidR="00303DC8" w:rsidRPr="005F3D7B" w:rsidRDefault="00303DC8" w:rsidP="00303DC8">
            <w:pPr>
              <w:spacing w:before="80" w:after="80"/>
              <w:rPr>
                <w:i/>
                <w:iCs/>
                <w:color w:val="305496"/>
                <w:sz w:val="20"/>
                <w:szCs w:val="20"/>
              </w:rPr>
            </w:pPr>
          </w:p>
        </w:tc>
      </w:tr>
      <w:tr w:rsidR="00303DC8" w:rsidRPr="005F3D7B" w14:paraId="631765D3" w14:textId="77777777" w:rsidTr="00042158">
        <w:trPr>
          <w:trHeight w:val="983"/>
        </w:trPr>
        <w:tc>
          <w:tcPr>
            <w:tcW w:w="1455" w:type="dxa"/>
            <w:vMerge/>
            <w:vAlign w:val="center"/>
          </w:tcPr>
          <w:p w14:paraId="4C437123" w14:textId="77777777" w:rsidR="00303DC8" w:rsidRPr="005F3D7B" w:rsidRDefault="00303DC8" w:rsidP="0030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  <w:sz w:val="20"/>
                <w:szCs w:val="20"/>
              </w:rPr>
            </w:pPr>
          </w:p>
        </w:tc>
        <w:tc>
          <w:tcPr>
            <w:tcW w:w="2010" w:type="dxa"/>
            <w:vAlign w:val="center"/>
          </w:tcPr>
          <w:p w14:paraId="52583CA2" w14:textId="77777777" w:rsidR="00303DC8" w:rsidRPr="005F3D7B" w:rsidRDefault="00303DC8" w:rsidP="00303DC8">
            <w:pPr>
              <w:spacing w:before="80" w:after="80"/>
              <w:rPr>
                <w:color w:val="000000" w:themeColor="text1"/>
              </w:rPr>
            </w:pPr>
            <w:r w:rsidRPr="005F3D7B">
              <w:rPr>
                <w:b/>
                <w:color w:val="000000" w:themeColor="text1"/>
              </w:rPr>
              <w:t>Conditions environnementales</w:t>
            </w:r>
          </w:p>
        </w:tc>
        <w:tc>
          <w:tcPr>
            <w:tcW w:w="2760" w:type="dxa"/>
            <w:vAlign w:val="center"/>
          </w:tcPr>
          <w:p w14:paraId="1E1AE26E" w14:textId="77777777" w:rsidR="00303DC8" w:rsidRPr="005F3D7B" w:rsidRDefault="00303DC8" w:rsidP="00303DC8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005F3D7B">
              <w:rPr>
                <w:i/>
                <w:color w:val="1E6565"/>
                <w:sz w:val="16"/>
              </w:rPr>
              <w:t>Décrivez les conditions environnementales dans lesquelles la culture des plantes a eu lieu (température, humidité, degré de luminosité)</w:t>
            </w:r>
          </w:p>
        </w:tc>
        <w:tc>
          <w:tcPr>
            <w:tcW w:w="4530" w:type="dxa"/>
            <w:vAlign w:val="center"/>
          </w:tcPr>
          <w:p w14:paraId="086D45B2" w14:textId="77777777" w:rsidR="00303DC8" w:rsidRPr="005F3D7B" w:rsidRDefault="00303DC8" w:rsidP="00303DC8">
            <w:pPr>
              <w:spacing w:before="80" w:after="80"/>
              <w:rPr>
                <w:i/>
                <w:color w:val="305496"/>
                <w:sz w:val="20"/>
                <w:szCs w:val="20"/>
              </w:rPr>
            </w:pPr>
          </w:p>
        </w:tc>
      </w:tr>
      <w:tr w:rsidR="00303DC8" w:rsidRPr="005F3D7B" w14:paraId="274CAC76" w14:textId="77777777" w:rsidTr="00042158">
        <w:trPr>
          <w:trHeight w:val="699"/>
        </w:trPr>
        <w:tc>
          <w:tcPr>
            <w:tcW w:w="1455" w:type="dxa"/>
            <w:vMerge w:val="restart"/>
            <w:vAlign w:val="center"/>
          </w:tcPr>
          <w:p w14:paraId="13AA3748" w14:textId="77777777" w:rsidR="00303DC8" w:rsidRPr="005F3D7B" w:rsidRDefault="00303DC8" w:rsidP="00303DC8">
            <w:pPr>
              <w:spacing w:before="80" w:after="80"/>
              <w:rPr>
                <w:b/>
                <w:color w:val="000000"/>
              </w:rPr>
            </w:pPr>
            <w:r w:rsidRPr="005F3D7B">
              <w:rPr>
                <w:b/>
                <w:color w:val="000000"/>
              </w:rPr>
              <w:t>Réussite</w:t>
            </w:r>
          </w:p>
        </w:tc>
        <w:tc>
          <w:tcPr>
            <w:tcW w:w="2010" w:type="dxa"/>
            <w:vAlign w:val="center"/>
          </w:tcPr>
          <w:p w14:paraId="041780A7" w14:textId="77777777" w:rsidR="00303DC8" w:rsidRPr="005F3D7B" w:rsidRDefault="00303DC8" w:rsidP="00303DC8">
            <w:pPr>
              <w:spacing w:before="80" w:after="80"/>
              <w:rPr>
                <w:b/>
                <w:color w:val="000000"/>
              </w:rPr>
            </w:pPr>
            <w:r w:rsidRPr="005F3D7B">
              <w:rPr>
                <w:b/>
                <w:color w:val="000000"/>
              </w:rPr>
              <w:t>Nombre de jours écoulés jusqu’aux premiers rempotages</w:t>
            </w:r>
          </w:p>
        </w:tc>
        <w:tc>
          <w:tcPr>
            <w:tcW w:w="2760" w:type="dxa"/>
            <w:vAlign w:val="center"/>
          </w:tcPr>
          <w:p w14:paraId="14AF42B0" w14:textId="77777777" w:rsidR="00303DC8" w:rsidRPr="005F3D7B" w:rsidRDefault="00303DC8" w:rsidP="00303DC8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005F3D7B">
              <w:rPr>
                <w:i/>
                <w:color w:val="1E6565"/>
                <w:sz w:val="16"/>
              </w:rPr>
              <w:t>Nombre moyen de jours écoulés entre la préparation des boutures et les premiers rempotages</w:t>
            </w:r>
          </w:p>
        </w:tc>
        <w:tc>
          <w:tcPr>
            <w:tcW w:w="4530" w:type="dxa"/>
            <w:vAlign w:val="center"/>
          </w:tcPr>
          <w:p w14:paraId="229E205F" w14:textId="77777777" w:rsidR="00303DC8" w:rsidRPr="005F3D7B" w:rsidRDefault="00303DC8" w:rsidP="00303DC8">
            <w:pPr>
              <w:spacing w:before="80" w:after="80"/>
              <w:rPr>
                <w:i/>
                <w:color w:val="305496"/>
                <w:sz w:val="20"/>
                <w:szCs w:val="20"/>
              </w:rPr>
            </w:pPr>
          </w:p>
        </w:tc>
      </w:tr>
      <w:tr w:rsidR="00303DC8" w:rsidRPr="005F3D7B" w14:paraId="0BBC5EAE" w14:textId="77777777" w:rsidTr="00042158">
        <w:trPr>
          <w:trHeight w:val="899"/>
        </w:trPr>
        <w:tc>
          <w:tcPr>
            <w:tcW w:w="1455" w:type="dxa"/>
            <w:vMerge/>
            <w:vAlign w:val="center"/>
          </w:tcPr>
          <w:p w14:paraId="4380FD70" w14:textId="77777777" w:rsidR="00303DC8" w:rsidRPr="005F3D7B" w:rsidRDefault="00303DC8" w:rsidP="0030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  <w:sz w:val="20"/>
                <w:szCs w:val="20"/>
              </w:rPr>
            </w:pPr>
          </w:p>
        </w:tc>
        <w:tc>
          <w:tcPr>
            <w:tcW w:w="2010" w:type="dxa"/>
            <w:vAlign w:val="center"/>
          </w:tcPr>
          <w:p w14:paraId="468791F8" w14:textId="77777777" w:rsidR="00303DC8" w:rsidRPr="005F3D7B" w:rsidRDefault="00303DC8" w:rsidP="00303DC8">
            <w:pPr>
              <w:spacing w:before="80" w:after="80"/>
            </w:pPr>
            <w:r w:rsidRPr="005F3D7B">
              <w:rPr>
                <w:b/>
                <w:color w:val="000000" w:themeColor="text1"/>
              </w:rPr>
              <w:t>Délai jusqu’à l'obtention de plants établis</w:t>
            </w:r>
          </w:p>
        </w:tc>
        <w:tc>
          <w:tcPr>
            <w:tcW w:w="2760" w:type="dxa"/>
            <w:vAlign w:val="center"/>
          </w:tcPr>
          <w:p w14:paraId="59F7C097" w14:textId="77777777" w:rsidR="00303DC8" w:rsidRPr="005F3D7B" w:rsidRDefault="00303DC8" w:rsidP="00303DC8">
            <w:pPr>
              <w:spacing w:before="80" w:after="80"/>
              <w:rPr>
                <w:b/>
                <w:bCs/>
                <w:color w:val="1E6565"/>
                <w:sz w:val="18"/>
                <w:szCs w:val="18"/>
              </w:rPr>
            </w:pPr>
            <w:r w:rsidRPr="005F3D7B">
              <w:rPr>
                <w:i/>
                <w:color w:val="1E6565"/>
                <w:sz w:val="16"/>
              </w:rPr>
              <w:t>Nombre moyen de jours/mois/années durant lesquels la croissance des plantes a été contrôlée jusqu’à l'obtention de plants établis</w:t>
            </w:r>
          </w:p>
        </w:tc>
        <w:tc>
          <w:tcPr>
            <w:tcW w:w="4530" w:type="dxa"/>
            <w:vAlign w:val="center"/>
          </w:tcPr>
          <w:p w14:paraId="10A45778" w14:textId="77777777" w:rsidR="00303DC8" w:rsidRPr="005F3D7B" w:rsidRDefault="00303DC8" w:rsidP="00303DC8">
            <w:pPr>
              <w:spacing w:before="80" w:after="80"/>
              <w:rPr>
                <w:i/>
                <w:color w:val="305496"/>
                <w:sz w:val="20"/>
                <w:szCs w:val="20"/>
              </w:rPr>
            </w:pPr>
          </w:p>
        </w:tc>
      </w:tr>
      <w:tr w:rsidR="00303DC8" w:rsidRPr="005F3D7B" w14:paraId="31279EF1" w14:textId="77777777" w:rsidTr="00042158">
        <w:trPr>
          <w:trHeight w:val="855"/>
        </w:trPr>
        <w:tc>
          <w:tcPr>
            <w:tcW w:w="1455" w:type="dxa"/>
            <w:vMerge/>
            <w:vAlign w:val="center"/>
          </w:tcPr>
          <w:p w14:paraId="5488E2A5" w14:textId="77777777" w:rsidR="00303DC8" w:rsidRPr="005F3D7B" w:rsidRDefault="00303DC8" w:rsidP="0030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  <w:sz w:val="20"/>
                <w:szCs w:val="20"/>
              </w:rPr>
            </w:pPr>
          </w:p>
        </w:tc>
        <w:tc>
          <w:tcPr>
            <w:tcW w:w="2010" w:type="dxa"/>
            <w:vAlign w:val="center"/>
          </w:tcPr>
          <w:p w14:paraId="226BBEF1" w14:textId="77777777" w:rsidR="00303DC8" w:rsidRPr="005F3D7B" w:rsidRDefault="00303DC8" w:rsidP="00303DC8">
            <w:pPr>
              <w:spacing w:before="80" w:after="80"/>
              <w:rPr>
                <w:b/>
                <w:color w:val="000000"/>
              </w:rPr>
            </w:pPr>
            <w:r w:rsidRPr="005F3D7B">
              <w:rPr>
                <w:b/>
                <w:color w:val="000000"/>
              </w:rPr>
              <w:t xml:space="preserve">% de plants établis </w:t>
            </w:r>
          </w:p>
        </w:tc>
        <w:tc>
          <w:tcPr>
            <w:tcW w:w="2760" w:type="dxa"/>
            <w:vAlign w:val="center"/>
          </w:tcPr>
          <w:p w14:paraId="1A88E5B7" w14:textId="77777777" w:rsidR="00303DC8" w:rsidRPr="005F3D7B" w:rsidRDefault="00303DC8" w:rsidP="00303DC8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005F3D7B">
              <w:rPr>
                <w:i/>
                <w:color w:val="1E6565"/>
                <w:sz w:val="16"/>
              </w:rPr>
              <w:t>(Nombre de plants établis) x 100 / (Nombre total de plants rempotés)</w:t>
            </w:r>
          </w:p>
        </w:tc>
        <w:tc>
          <w:tcPr>
            <w:tcW w:w="4530" w:type="dxa"/>
            <w:vAlign w:val="center"/>
          </w:tcPr>
          <w:p w14:paraId="10E15FDF" w14:textId="77777777" w:rsidR="00303DC8" w:rsidRPr="005F3D7B" w:rsidRDefault="00303DC8" w:rsidP="00303DC8">
            <w:pPr>
              <w:spacing w:before="80" w:after="80"/>
              <w:rPr>
                <w:i/>
                <w:color w:val="305496"/>
                <w:sz w:val="20"/>
                <w:szCs w:val="20"/>
              </w:rPr>
            </w:pPr>
          </w:p>
        </w:tc>
      </w:tr>
      <w:tr w:rsidR="00303DC8" w:rsidRPr="005F3D7B" w14:paraId="5C0B1EA6" w14:textId="77777777" w:rsidTr="00042158">
        <w:trPr>
          <w:trHeight w:val="1110"/>
        </w:trPr>
        <w:tc>
          <w:tcPr>
            <w:tcW w:w="1455" w:type="dxa"/>
            <w:vMerge/>
            <w:vAlign w:val="center"/>
          </w:tcPr>
          <w:p w14:paraId="58094E7A" w14:textId="77777777" w:rsidR="00303DC8" w:rsidRPr="005F3D7B" w:rsidRDefault="00303DC8" w:rsidP="0030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  <w:sz w:val="20"/>
                <w:szCs w:val="20"/>
              </w:rPr>
            </w:pPr>
          </w:p>
        </w:tc>
        <w:tc>
          <w:tcPr>
            <w:tcW w:w="2010" w:type="dxa"/>
            <w:vAlign w:val="center"/>
          </w:tcPr>
          <w:p w14:paraId="781490BC" w14:textId="77777777" w:rsidR="00303DC8" w:rsidRPr="005F3D7B" w:rsidRDefault="00303DC8" w:rsidP="00303DC8">
            <w:pPr>
              <w:spacing w:before="80" w:after="80"/>
              <w:rPr>
                <w:b/>
                <w:color w:val="000000"/>
              </w:rPr>
            </w:pPr>
            <w:r w:rsidRPr="005F3D7B">
              <w:rPr>
                <w:b/>
                <w:color w:val="000000"/>
              </w:rPr>
              <w:t>Remarques sur la santé</w:t>
            </w:r>
          </w:p>
        </w:tc>
        <w:tc>
          <w:tcPr>
            <w:tcW w:w="2760" w:type="dxa"/>
            <w:vAlign w:val="center"/>
          </w:tcPr>
          <w:p w14:paraId="48016426" w14:textId="1CC364E8" w:rsidR="00303DC8" w:rsidRPr="005F3D7B" w:rsidRDefault="00303DC8" w:rsidP="00303DC8">
            <w:pPr>
              <w:spacing w:before="80" w:after="80"/>
              <w:rPr>
                <w:b/>
                <w:color w:val="1E6565"/>
                <w:sz w:val="16"/>
                <w:szCs w:val="16"/>
              </w:rPr>
            </w:pPr>
            <w:r w:rsidRPr="005F3D7B">
              <w:rPr>
                <w:i/>
                <w:color w:val="1E6565"/>
                <w:sz w:val="16"/>
              </w:rPr>
              <w:t xml:space="preserve">Enregistrez tout signe de la présence de ravageurs ou de maladies, de carence en nutriments, de </w:t>
            </w:r>
            <w:r w:rsidR="001422B8" w:rsidRPr="005F3D7B">
              <w:rPr>
                <w:i/>
                <w:color w:val="1E6565"/>
                <w:sz w:val="16"/>
              </w:rPr>
              <w:t>détérioration, ...</w:t>
            </w:r>
            <w:r w:rsidRPr="005F3D7B">
              <w:rPr>
                <w:i/>
                <w:color w:val="1E6565"/>
                <w:sz w:val="16"/>
              </w:rPr>
              <w:t xml:space="preserve"> et le stade auquel celui-ci a été observé (par ex. durant l’enracinement, la culture des </w:t>
            </w:r>
            <w:r w:rsidR="001422B8" w:rsidRPr="005F3D7B">
              <w:rPr>
                <w:i/>
                <w:color w:val="1E6565"/>
                <w:sz w:val="16"/>
              </w:rPr>
              <w:t>plantes, ...</w:t>
            </w:r>
            <w:r w:rsidRPr="005F3D7B">
              <w:rPr>
                <w:i/>
                <w:color w:val="1E6565"/>
                <w:sz w:val="16"/>
              </w:rPr>
              <w:t>)</w:t>
            </w:r>
          </w:p>
        </w:tc>
        <w:tc>
          <w:tcPr>
            <w:tcW w:w="4530" w:type="dxa"/>
            <w:vAlign w:val="center"/>
          </w:tcPr>
          <w:p w14:paraId="786BD659" w14:textId="77777777" w:rsidR="00303DC8" w:rsidRPr="005F3D7B" w:rsidRDefault="00303DC8" w:rsidP="00303DC8">
            <w:pPr>
              <w:spacing w:before="8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3DC8" w:rsidRPr="005F3D7B" w14:paraId="6DAD64D6" w14:textId="77777777" w:rsidTr="00042158">
        <w:trPr>
          <w:trHeight w:val="915"/>
        </w:trPr>
        <w:tc>
          <w:tcPr>
            <w:tcW w:w="3465" w:type="dxa"/>
            <w:gridSpan w:val="2"/>
            <w:vMerge w:val="restart"/>
            <w:vAlign w:val="center"/>
          </w:tcPr>
          <w:p w14:paraId="31A3AC22" w14:textId="77777777" w:rsidR="00303DC8" w:rsidRPr="005F3D7B" w:rsidRDefault="00303DC8" w:rsidP="00303DC8">
            <w:pPr>
              <w:spacing w:before="80" w:after="100" w:afterAutospacing="1"/>
              <w:rPr>
                <w:b/>
                <w:bCs/>
                <w:color w:val="000000"/>
              </w:rPr>
            </w:pPr>
            <w:r w:rsidRPr="005F3D7B">
              <w:rPr>
                <w:b/>
                <w:color w:val="000000" w:themeColor="text1"/>
              </w:rPr>
              <w:t>Matériel</w:t>
            </w:r>
          </w:p>
        </w:tc>
        <w:tc>
          <w:tcPr>
            <w:tcW w:w="2760" w:type="dxa"/>
            <w:vMerge w:val="restart"/>
            <w:vAlign w:val="center"/>
          </w:tcPr>
          <w:p w14:paraId="6F0F686B" w14:textId="51C0AD3A" w:rsidR="00303DC8" w:rsidRPr="005F3D7B" w:rsidRDefault="00303DC8" w:rsidP="00303DC8">
            <w:pPr>
              <w:spacing w:before="80" w:after="100" w:afterAutospacing="1"/>
              <w:rPr>
                <w:b/>
                <w:bCs/>
                <w:color w:val="1E6565"/>
                <w:sz w:val="16"/>
                <w:szCs w:val="16"/>
              </w:rPr>
            </w:pPr>
            <w:r w:rsidRPr="005F3D7B">
              <w:rPr>
                <w:i/>
                <w:color w:val="1E6565"/>
                <w:sz w:val="16"/>
              </w:rPr>
              <w:t xml:space="preserve">Listez le matériel nécessaire au rempotage pour permettre la planification de cette activité. Par ex. pots, plantoirs, </w:t>
            </w:r>
            <w:r w:rsidR="001422B8" w:rsidRPr="005F3D7B">
              <w:rPr>
                <w:i/>
                <w:color w:val="1E6565"/>
                <w:sz w:val="16"/>
              </w:rPr>
              <w:t>étiquettes, ...</w:t>
            </w:r>
          </w:p>
        </w:tc>
        <w:tc>
          <w:tcPr>
            <w:tcW w:w="4530" w:type="dxa"/>
            <w:vMerge w:val="restart"/>
            <w:vAlign w:val="center"/>
          </w:tcPr>
          <w:p w14:paraId="3D25C96E" w14:textId="77777777" w:rsidR="00303DC8" w:rsidRPr="005F3D7B" w:rsidRDefault="00303DC8" w:rsidP="00303DC8">
            <w:pPr>
              <w:spacing w:before="80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3DC8" w:rsidRPr="005F3D7B" w14:paraId="5AB4A681" w14:textId="77777777" w:rsidTr="00042158">
        <w:trPr>
          <w:trHeight w:val="450"/>
        </w:trPr>
        <w:tc>
          <w:tcPr>
            <w:tcW w:w="3465" w:type="dxa"/>
            <w:gridSpan w:val="2"/>
            <w:vMerge/>
            <w:vAlign w:val="center"/>
          </w:tcPr>
          <w:p w14:paraId="30026AD1" w14:textId="77777777" w:rsidR="00303DC8" w:rsidRPr="005F3D7B" w:rsidRDefault="00303DC8" w:rsidP="0030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vAlign w:val="center"/>
          </w:tcPr>
          <w:p w14:paraId="67C89E2D" w14:textId="77777777" w:rsidR="00303DC8" w:rsidRPr="005F3D7B" w:rsidRDefault="00303DC8" w:rsidP="0030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0" w:type="dxa"/>
            <w:vMerge/>
            <w:vAlign w:val="center"/>
          </w:tcPr>
          <w:p w14:paraId="166924C7" w14:textId="77777777" w:rsidR="00303DC8" w:rsidRPr="005F3D7B" w:rsidRDefault="00303DC8" w:rsidP="0030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EA24F3F" w14:textId="1D831C2E" w:rsidR="002262F7" w:rsidRPr="005F3D7B" w:rsidRDefault="00303DC8" w:rsidP="00303DC8">
      <w:pPr>
        <w:widowControl w:val="0"/>
        <w:numPr>
          <w:ilvl w:val="0"/>
          <w:numId w:val="1"/>
        </w:numPr>
        <w:spacing w:after="0" w:line="276" w:lineRule="auto"/>
      </w:pPr>
      <w:r w:rsidRPr="005F3D7B">
        <w:rPr>
          <w:b/>
          <w:i/>
        </w:rPr>
        <w:t>Ajoutez des photos du processus de rempotage et de la culture des plantes. Veillez à inclure une description détaillée de la photo, notamment le stade de croissance, la date, l’activité ou le processus.</w:t>
      </w:r>
    </w:p>
    <w:sectPr w:rsidR="002262F7" w:rsidRPr="005F3D7B" w:rsidSect="000375CB"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604C3"/>
    <w:multiLevelType w:val="multilevel"/>
    <w:tmpl w:val="FFFFFFFF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num w:numId="1" w16cid:durableId="356783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DC8"/>
    <w:rsid w:val="000375CB"/>
    <w:rsid w:val="001422B8"/>
    <w:rsid w:val="002262F7"/>
    <w:rsid w:val="00303DC8"/>
    <w:rsid w:val="005F3D7B"/>
    <w:rsid w:val="006B7FB6"/>
    <w:rsid w:val="006F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99ED9"/>
  <w15:chartTrackingRefBased/>
  <w15:docId w15:val="{A64308EB-F490-4825-BE96-360D90D8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DC8"/>
    <w:rPr>
      <w:rFonts w:ascii="Calibri" w:eastAsia="Calibri" w:hAnsi="Calibri" w:cs="Calibri"/>
      <w:kern w:val="0"/>
      <w:lang w:eastAsia="ja-JP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303D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03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03DC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03D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03DC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03D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03D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03D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03D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03DC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03D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03DC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03DC8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03DC8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03DC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03DC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03DC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03DC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03D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03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03D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03D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03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03DC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03DC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03DC8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03DC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03DC8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303DC8"/>
    <w:rPr>
      <w:b/>
      <w:bCs/>
      <w:smallCaps/>
      <w:color w:val="2E74B5" w:themeColor="accent1" w:themeShade="BF"/>
      <w:spacing w:val="5"/>
    </w:r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303DC8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b/>
      <w:bCs/>
      <w:sz w:val="64"/>
      <w:szCs w:val="64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303DC8"/>
    <w:rPr>
      <w:rFonts w:ascii="Georgia" w:eastAsia="Georgia" w:hAnsi="Georgia" w:cs="Georgia"/>
      <w:b/>
      <w:bCs/>
      <w:kern w:val="0"/>
      <w:sz w:val="64"/>
      <w:szCs w:val="64"/>
      <w:lang w:val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76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845</Words>
  <Characters>4651</Characters>
  <Application>Microsoft Office Word</Application>
  <DocSecurity>0</DocSecurity>
  <Lines>38</Lines>
  <Paragraphs>10</Paragraphs>
  <ScaleCrop>false</ScaleCrop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Itxaso Quintana</dc:creator>
  <cp:keywords/>
  <dc:description/>
  <cp:lastModifiedBy>Anne Lindsey</cp:lastModifiedBy>
  <cp:revision>3</cp:revision>
  <dcterms:created xsi:type="dcterms:W3CDTF">2024-03-07T17:07:00Z</dcterms:created>
  <dcterms:modified xsi:type="dcterms:W3CDTF">2024-10-12T14:39:00Z</dcterms:modified>
</cp:coreProperties>
</file>